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1" w:rsidRDefault="00D040D1">
      <w:pPr>
        <w:spacing w:line="200" w:lineRule="exact"/>
      </w:pPr>
    </w:p>
    <w:p w:rsidR="00D040D1" w:rsidRDefault="00D040D1">
      <w:pPr>
        <w:spacing w:line="1100" w:lineRule="exact"/>
        <w:ind w:leftChars="140" w:left="294"/>
        <w:jc w:val="center"/>
        <w:rPr>
          <w:rFonts w:ascii="方正小标宋_GBK" w:eastAsia="方正小标宋_GBK"/>
          <w:color w:val="FF0000"/>
          <w:spacing w:val="76"/>
          <w:sz w:val="100"/>
          <w:szCs w:val="100"/>
        </w:rPr>
      </w:pPr>
      <w:r>
        <w:rPr>
          <w:rFonts w:ascii="方正小标宋_GBK" w:eastAsia="方正小标宋_GBK" w:hint="eastAsia"/>
          <w:color w:val="FF0000"/>
          <w:spacing w:val="76"/>
          <w:sz w:val="100"/>
          <w:szCs w:val="100"/>
        </w:rPr>
        <w:t>黄山市人民政府</w:t>
      </w:r>
    </w:p>
    <w:p w:rsidR="00D040D1" w:rsidRDefault="00D040D1">
      <w:pPr>
        <w:spacing w:line="160" w:lineRule="exact"/>
        <w:ind w:leftChars="200" w:left="420"/>
      </w:pPr>
    </w:p>
    <w:p w:rsidR="00D040D1" w:rsidRDefault="008C6666">
      <w:r>
        <w:pict>
          <v:line id="直线 12" o:spid="_x0000_s1027" style="position:absolute;left:0;text-align:left;flip:y;z-index:251657216" from="-15pt,4.6pt" to="459.6pt,5.1pt" strokecolor="red" strokeweight="1.15pt"/>
        </w:pict>
      </w:r>
      <w:r>
        <w:pict>
          <v:line id="直线 7" o:spid="_x0000_s1026" style="position:absolute;left:0;text-align:left;z-index:251656192" from="-15.15pt,-.25pt" to="459.25pt,.15pt" strokecolor="red" strokeweight="3.5pt"/>
        </w:pict>
      </w:r>
    </w:p>
    <w:p w:rsidR="00D040D1" w:rsidRPr="00852279" w:rsidRDefault="00852279" w:rsidP="00852279">
      <w:pPr>
        <w:spacing w:line="320" w:lineRule="exact"/>
        <w:jc w:val="right"/>
        <w:rPr>
          <w:rFonts w:eastAsia="方正仿宋_GBK"/>
          <w:sz w:val="32"/>
          <w:szCs w:val="32"/>
        </w:rPr>
      </w:pPr>
      <w:bookmarkStart w:id="0" w:name="文号"/>
      <w:r w:rsidRPr="00852279">
        <w:rPr>
          <w:rFonts w:eastAsia="方正仿宋_GBK"/>
          <w:sz w:val="32"/>
          <w:szCs w:val="32"/>
        </w:rPr>
        <w:t>黄政秘〔</w:t>
      </w:r>
      <w:r w:rsidRPr="00852279">
        <w:rPr>
          <w:rFonts w:eastAsia="方正仿宋_GBK"/>
          <w:sz w:val="32"/>
          <w:szCs w:val="32"/>
        </w:rPr>
        <w:t>2019</w:t>
      </w:r>
      <w:r w:rsidRPr="00852279">
        <w:rPr>
          <w:rFonts w:eastAsia="方正仿宋_GBK"/>
          <w:sz w:val="32"/>
          <w:szCs w:val="32"/>
        </w:rPr>
        <w:t>〕</w:t>
      </w:r>
      <w:r w:rsidRPr="00852279">
        <w:rPr>
          <w:rFonts w:eastAsia="方正仿宋_GBK"/>
          <w:sz w:val="32"/>
          <w:szCs w:val="32"/>
        </w:rPr>
        <w:t>27</w:t>
      </w:r>
      <w:r w:rsidRPr="00852279">
        <w:rPr>
          <w:rFonts w:eastAsia="方正仿宋_GBK"/>
          <w:sz w:val="32"/>
          <w:szCs w:val="32"/>
        </w:rPr>
        <w:t>号</w:t>
      </w:r>
      <w:bookmarkEnd w:id="0"/>
    </w:p>
    <w:p w:rsidR="00852279" w:rsidRDefault="00852279" w:rsidP="00852279">
      <w:pPr>
        <w:spacing w:line="560" w:lineRule="exact"/>
        <w:jc w:val="center"/>
        <w:rPr>
          <w:rFonts w:ascii="方正小标宋简体" w:eastAsia="方正小标宋简体" w:hAnsi="仿宋"/>
          <w:sz w:val="44"/>
          <w:szCs w:val="44"/>
        </w:rPr>
      </w:pPr>
    </w:p>
    <w:p w:rsidR="00852279" w:rsidRDefault="00852279" w:rsidP="00852279">
      <w:pPr>
        <w:spacing w:line="560" w:lineRule="exact"/>
        <w:jc w:val="center"/>
        <w:rPr>
          <w:rFonts w:ascii="方正小标宋简体" w:eastAsia="方正小标宋简体" w:hAnsi="仿宋"/>
          <w:sz w:val="44"/>
          <w:szCs w:val="44"/>
        </w:rPr>
      </w:pPr>
    </w:p>
    <w:p w:rsidR="00852279" w:rsidRPr="00852279" w:rsidRDefault="00852279" w:rsidP="00852279">
      <w:pPr>
        <w:spacing w:line="680" w:lineRule="exact"/>
        <w:jc w:val="center"/>
        <w:rPr>
          <w:rFonts w:ascii="方正小标宋_GBK" w:eastAsia="方正小标宋_GBK" w:hAnsi="宋体"/>
          <w:sz w:val="44"/>
          <w:szCs w:val="44"/>
        </w:rPr>
      </w:pPr>
      <w:r w:rsidRPr="00852279">
        <w:rPr>
          <w:rFonts w:ascii="方正小标宋_GBK" w:eastAsia="方正小标宋_GBK" w:hAnsi="宋体" w:hint="eastAsia"/>
          <w:sz w:val="44"/>
          <w:szCs w:val="44"/>
        </w:rPr>
        <w:t>黄山市人民政府关于2018年度安全生产</w:t>
      </w:r>
    </w:p>
    <w:p w:rsidR="00852279" w:rsidRPr="00852279" w:rsidRDefault="00852279" w:rsidP="00852279">
      <w:pPr>
        <w:spacing w:line="680" w:lineRule="exact"/>
        <w:jc w:val="center"/>
        <w:rPr>
          <w:rFonts w:ascii="方正小标宋_GBK" w:eastAsia="方正小标宋_GBK" w:hAnsi="宋体"/>
          <w:sz w:val="44"/>
          <w:szCs w:val="44"/>
        </w:rPr>
      </w:pPr>
      <w:r w:rsidRPr="00852279">
        <w:rPr>
          <w:rFonts w:ascii="方正小标宋_GBK" w:eastAsia="方正小标宋_GBK" w:hAnsi="宋体" w:hint="eastAsia"/>
          <w:sz w:val="44"/>
          <w:szCs w:val="44"/>
        </w:rPr>
        <w:t>工作考核优秀单位和先进个人的通报</w:t>
      </w:r>
    </w:p>
    <w:p w:rsidR="00852279" w:rsidRPr="00852279" w:rsidRDefault="00852279" w:rsidP="00852279">
      <w:pPr>
        <w:spacing w:line="680" w:lineRule="exact"/>
        <w:rPr>
          <w:rFonts w:ascii="方正小标宋_GBK" w:eastAsia="方正小标宋_GBK"/>
          <w:sz w:val="32"/>
          <w:szCs w:val="32"/>
        </w:rPr>
      </w:pPr>
    </w:p>
    <w:p w:rsidR="00852279" w:rsidRPr="00852279" w:rsidRDefault="00852279" w:rsidP="00852279">
      <w:pPr>
        <w:adjustRightInd w:val="0"/>
        <w:snapToGrid w:val="0"/>
        <w:spacing w:line="574" w:lineRule="exact"/>
        <w:rPr>
          <w:rFonts w:eastAsia="方正仿宋_GBK"/>
          <w:sz w:val="32"/>
          <w:szCs w:val="32"/>
        </w:rPr>
      </w:pPr>
      <w:r w:rsidRPr="00852279">
        <w:rPr>
          <w:rFonts w:eastAsia="方正仿宋_GBK"/>
          <w:sz w:val="32"/>
          <w:szCs w:val="32"/>
        </w:rPr>
        <w:t>各区、县人民政府，黄山风景区管委会，黄山经济开发区管委会，黄山现代服务业产业园管委会，市政府各部门、各直属机构：</w:t>
      </w:r>
    </w:p>
    <w:p w:rsidR="00852279" w:rsidRPr="00852279" w:rsidRDefault="00852279" w:rsidP="00852279">
      <w:pPr>
        <w:adjustRightInd w:val="0"/>
        <w:snapToGrid w:val="0"/>
        <w:spacing w:line="574" w:lineRule="exact"/>
        <w:ind w:firstLineChars="200" w:firstLine="640"/>
        <w:rPr>
          <w:rFonts w:eastAsia="方正仿宋_GBK"/>
          <w:sz w:val="32"/>
          <w:szCs w:val="32"/>
        </w:rPr>
      </w:pPr>
      <w:r w:rsidRPr="00852279">
        <w:rPr>
          <w:rFonts w:eastAsia="方正仿宋_GBK"/>
          <w:sz w:val="32"/>
          <w:szCs w:val="32"/>
        </w:rPr>
        <w:t>2018</w:t>
      </w:r>
      <w:r w:rsidRPr="00852279">
        <w:rPr>
          <w:rFonts w:eastAsia="方正仿宋_GBK"/>
          <w:sz w:val="32"/>
          <w:szCs w:val="32"/>
        </w:rPr>
        <w:t>年，全市各级各部门认真学习贯彻习近平总书记关于安全生产的重要论述和指示批示精神，牢固树立安全发展理念，狠抓责任落实，强化监管执法，深入推进安全生产</w:t>
      </w:r>
      <w:r>
        <w:rPr>
          <w:rFonts w:eastAsia="方正仿宋_GBK" w:hint="eastAsia"/>
          <w:sz w:val="32"/>
          <w:szCs w:val="32"/>
        </w:rPr>
        <w:t>“</w:t>
      </w:r>
      <w:r w:rsidRPr="00852279">
        <w:rPr>
          <w:rFonts w:eastAsia="方正仿宋_GBK"/>
          <w:sz w:val="32"/>
          <w:szCs w:val="32"/>
        </w:rPr>
        <w:t>铸安</w:t>
      </w:r>
      <w:r>
        <w:rPr>
          <w:rFonts w:eastAsia="方正仿宋_GBK" w:hint="eastAsia"/>
          <w:sz w:val="32"/>
          <w:szCs w:val="32"/>
        </w:rPr>
        <w:t>”</w:t>
      </w:r>
      <w:r w:rsidRPr="00852279">
        <w:rPr>
          <w:rFonts w:eastAsia="方正仿宋_GBK"/>
          <w:sz w:val="32"/>
          <w:szCs w:val="32"/>
        </w:rPr>
        <w:t>行动常态化实效化和风险管控</w:t>
      </w:r>
      <w:r>
        <w:rPr>
          <w:rFonts w:eastAsia="方正仿宋_GBK" w:hint="eastAsia"/>
          <w:sz w:val="32"/>
          <w:szCs w:val="32"/>
        </w:rPr>
        <w:t>“</w:t>
      </w:r>
      <w:r w:rsidRPr="00852279">
        <w:rPr>
          <w:rFonts w:eastAsia="方正仿宋_GBK"/>
          <w:sz w:val="32"/>
          <w:szCs w:val="32"/>
        </w:rPr>
        <w:t>六项机制</w:t>
      </w:r>
      <w:r>
        <w:rPr>
          <w:rFonts w:eastAsia="方正仿宋_GBK" w:hint="eastAsia"/>
          <w:sz w:val="32"/>
          <w:szCs w:val="32"/>
        </w:rPr>
        <w:t>”</w:t>
      </w:r>
      <w:r w:rsidRPr="00852279">
        <w:rPr>
          <w:rFonts w:eastAsia="方正仿宋_GBK"/>
          <w:sz w:val="32"/>
          <w:szCs w:val="32"/>
        </w:rPr>
        <w:t>制度化规范化，扎实开展</w:t>
      </w:r>
      <w:r>
        <w:rPr>
          <w:rFonts w:eastAsia="方正仿宋_GBK" w:hint="eastAsia"/>
          <w:sz w:val="32"/>
          <w:szCs w:val="32"/>
        </w:rPr>
        <w:t>“</w:t>
      </w:r>
      <w:r w:rsidRPr="00852279">
        <w:rPr>
          <w:rFonts w:eastAsia="方正仿宋_GBK"/>
          <w:sz w:val="32"/>
          <w:szCs w:val="32"/>
        </w:rPr>
        <w:t>安全生产攻坚行动</w:t>
      </w:r>
      <w:r>
        <w:rPr>
          <w:rFonts w:eastAsia="方正仿宋_GBK" w:hint="eastAsia"/>
          <w:sz w:val="32"/>
          <w:szCs w:val="32"/>
        </w:rPr>
        <w:t>”</w:t>
      </w:r>
      <w:r w:rsidRPr="00852279">
        <w:rPr>
          <w:rFonts w:eastAsia="方正仿宋_GBK"/>
          <w:sz w:val="32"/>
          <w:szCs w:val="32"/>
        </w:rPr>
        <w:t>和安全生产大排查大整治大执法活动，确保全市安全生产形势持续平稳。</w:t>
      </w:r>
      <w:r w:rsidRPr="00852279">
        <w:rPr>
          <w:rFonts w:eastAsia="方正仿宋_GBK"/>
          <w:bCs/>
          <w:sz w:val="32"/>
          <w:szCs w:val="32"/>
        </w:rPr>
        <w:t>市政府</w:t>
      </w:r>
      <w:r w:rsidRPr="00852279">
        <w:rPr>
          <w:rFonts w:eastAsia="方正仿宋_GBK"/>
          <w:sz w:val="32"/>
          <w:szCs w:val="32"/>
        </w:rPr>
        <w:t>决定对</w:t>
      </w:r>
      <w:r w:rsidRPr="00852279">
        <w:rPr>
          <w:rFonts w:eastAsia="方正仿宋_GBK"/>
          <w:sz w:val="32"/>
          <w:szCs w:val="32"/>
        </w:rPr>
        <w:t>2018</w:t>
      </w:r>
      <w:r w:rsidRPr="00852279">
        <w:rPr>
          <w:rFonts w:eastAsia="方正仿宋_GBK"/>
          <w:sz w:val="32"/>
          <w:szCs w:val="32"/>
        </w:rPr>
        <w:t>年度全市安全生产工作考核优秀单位和安全生产工作先进个人予以通报。</w:t>
      </w:r>
    </w:p>
    <w:p w:rsidR="00852279" w:rsidRDefault="008C6666" w:rsidP="00852279">
      <w:pPr>
        <w:adjustRightInd w:val="0"/>
        <w:snapToGrid w:val="0"/>
        <w:spacing w:line="574" w:lineRule="exact"/>
        <w:ind w:firstLineChars="200" w:firstLine="640"/>
        <w:rPr>
          <w:rFonts w:eastAsia="方正仿宋_GBK"/>
          <w:sz w:val="32"/>
          <w:szCs w:val="32"/>
        </w:rPr>
      </w:pPr>
      <w:r>
        <w:rPr>
          <w:rFonts w:eastAsia="方正仿宋_GBK"/>
          <w:noProof/>
          <w:sz w:val="32"/>
          <w:szCs w:val="32"/>
        </w:rPr>
        <w:pict>
          <v:line id="直线 15" o:spid="_x0000_s1029" style="position:absolute;left:0;text-align:left;flip:y;z-index:251659264" from="-15.4pt,187.1pt" to="459.2pt,187.6pt" strokecolor="red" strokeweight="1.15pt"/>
        </w:pict>
      </w:r>
      <w:r>
        <w:rPr>
          <w:rFonts w:eastAsia="方正仿宋_GBK"/>
          <w:noProof/>
          <w:sz w:val="32"/>
          <w:szCs w:val="32"/>
        </w:rPr>
        <w:pict>
          <v:line id="直线 14" o:spid="_x0000_s1028" style="position:absolute;left:0;text-align:left;z-index:251658240" from="-15.55pt,191.95pt" to="458.85pt,192.35pt" strokecolor="red" strokeweight="3.5pt"/>
        </w:pict>
      </w:r>
      <w:r w:rsidR="00852279" w:rsidRPr="00852279">
        <w:rPr>
          <w:rFonts w:eastAsia="方正仿宋_GBK"/>
          <w:sz w:val="32"/>
          <w:szCs w:val="32"/>
        </w:rPr>
        <w:t>全市各地各部门要坚持以习近平总书记关于安全生产重要</w:t>
      </w:r>
      <w:r w:rsidR="00FA367D">
        <w:rPr>
          <w:rFonts w:eastAsia="方正仿宋_GBK" w:hint="eastAsia"/>
          <w:sz w:val="32"/>
          <w:szCs w:val="32"/>
        </w:rPr>
        <w:t>论述</w:t>
      </w:r>
      <w:r w:rsidR="00852279" w:rsidRPr="00852279">
        <w:rPr>
          <w:rFonts w:eastAsia="方正仿宋_GBK"/>
          <w:sz w:val="32"/>
          <w:szCs w:val="32"/>
        </w:rPr>
        <w:t>为指导，弘扬生命至上、安全第一的思想，深入实施</w:t>
      </w:r>
      <w:r w:rsidR="00852279">
        <w:rPr>
          <w:rFonts w:eastAsia="方正仿宋_GBK" w:hint="eastAsia"/>
          <w:sz w:val="32"/>
          <w:szCs w:val="32"/>
        </w:rPr>
        <w:t>“</w:t>
      </w:r>
      <w:r w:rsidR="00852279" w:rsidRPr="00852279">
        <w:rPr>
          <w:rFonts w:eastAsia="方正仿宋_GBK"/>
          <w:sz w:val="32"/>
          <w:szCs w:val="32"/>
        </w:rPr>
        <w:t>1+6+N</w:t>
      </w:r>
      <w:r w:rsidR="00852279">
        <w:rPr>
          <w:rFonts w:eastAsia="方正仿宋_GBK" w:hint="eastAsia"/>
          <w:sz w:val="32"/>
          <w:szCs w:val="32"/>
        </w:rPr>
        <w:t>”</w:t>
      </w:r>
      <w:r w:rsidR="00852279" w:rsidRPr="00852279">
        <w:rPr>
          <w:rFonts w:eastAsia="方正仿宋_GBK"/>
          <w:sz w:val="32"/>
          <w:szCs w:val="32"/>
        </w:rPr>
        <w:t>安全生产隐患集中排查治理专项行动，坚持</w:t>
      </w:r>
      <w:r w:rsidR="00852279">
        <w:rPr>
          <w:rFonts w:eastAsia="方正仿宋_GBK" w:hint="eastAsia"/>
          <w:sz w:val="32"/>
          <w:szCs w:val="32"/>
        </w:rPr>
        <w:t>“</w:t>
      </w:r>
      <w:r w:rsidR="00852279" w:rsidRPr="00852279">
        <w:rPr>
          <w:rFonts w:eastAsia="方正仿宋_GBK"/>
          <w:sz w:val="32"/>
          <w:szCs w:val="32"/>
        </w:rPr>
        <w:t>坚决遏</w:t>
      </w:r>
      <w:r w:rsidR="00FA367D" w:rsidRPr="00852279">
        <w:rPr>
          <w:rFonts w:eastAsia="方正仿宋_GBK"/>
          <w:sz w:val="32"/>
          <w:szCs w:val="32"/>
        </w:rPr>
        <w:t>制重特大事故、有效防范较大事故、事故起数和死亡人数两下降</w:t>
      </w:r>
      <w:r w:rsidR="00FA367D">
        <w:rPr>
          <w:rFonts w:eastAsia="方正仿宋_GBK" w:hint="eastAsia"/>
          <w:sz w:val="32"/>
          <w:szCs w:val="32"/>
        </w:rPr>
        <w:t>”</w:t>
      </w:r>
      <w:r w:rsidR="00FA367D" w:rsidRPr="00852279">
        <w:rPr>
          <w:rFonts w:eastAsia="方正仿宋_GBK"/>
          <w:sz w:val="32"/>
          <w:szCs w:val="32"/>
        </w:rPr>
        <w:t>的工作目标，进一步落实安全生产责任</w:t>
      </w:r>
      <w:r w:rsidR="00FA367D">
        <w:rPr>
          <w:rFonts w:eastAsia="方正仿宋_GBK" w:hint="eastAsia"/>
          <w:sz w:val="32"/>
          <w:szCs w:val="32"/>
        </w:rPr>
        <w:t>，</w:t>
      </w:r>
      <w:r w:rsidR="00FA367D" w:rsidRPr="00852279">
        <w:rPr>
          <w:rFonts w:eastAsia="方正仿宋_GBK"/>
          <w:sz w:val="32"/>
          <w:szCs w:val="32"/>
        </w:rPr>
        <w:t>强化风险防控措施</w:t>
      </w:r>
      <w:r w:rsidR="00FA367D">
        <w:rPr>
          <w:rFonts w:eastAsia="方正仿宋_GBK" w:hint="eastAsia"/>
          <w:sz w:val="32"/>
          <w:szCs w:val="32"/>
        </w:rPr>
        <w:t>，</w:t>
      </w:r>
      <w:r w:rsidR="00FA367D" w:rsidRPr="00852279">
        <w:rPr>
          <w:rFonts w:eastAsia="方正仿宋_GBK"/>
          <w:sz w:val="32"/>
          <w:szCs w:val="32"/>
        </w:rPr>
        <w:t>完善安全生产法治</w:t>
      </w:r>
      <w:r w:rsidR="00FA367D">
        <w:rPr>
          <w:rFonts w:eastAsia="方正仿宋_GBK" w:hint="eastAsia"/>
          <w:sz w:val="32"/>
          <w:szCs w:val="32"/>
        </w:rPr>
        <w:t>，</w:t>
      </w:r>
      <w:r w:rsidR="00FA367D" w:rsidRPr="00852279">
        <w:rPr>
          <w:rFonts w:eastAsia="方正仿宋_GBK"/>
          <w:sz w:val="32"/>
          <w:szCs w:val="32"/>
        </w:rPr>
        <w:t>创新安全监管机制</w:t>
      </w:r>
      <w:r w:rsidR="00FA367D">
        <w:rPr>
          <w:rFonts w:eastAsia="方正仿宋_GBK" w:hint="eastAsia"/>
          <w:sz w:val="32"/>
          <w:szCs w:val="32"/>
        </w:rPr>
        <w:t>，</w:t>
      </w:r>
      <w:r w:rsidR="00FA367D" w:rsidRPr="00852279">
        <w:rPr>
          <w:rFonts w:eastAsia="方正仿宋_GBK"/>
          <w:sz w:val="32"/>
          <w:szCs w:val="32"/>
        </w:rPr>
        <w:t>加强安全科技支撑</w:t>
      </w:r>
      <w:r w:rsidR="00FA367D">
        <w:rPr>
          <w:rFonts w:eastAsia="方正仿宋_GBK" w:hint="eastAsia"/>
          <w:sz w:val="32"/>
          <w:szCs w:val="32"/>
        </w:rPr>
        <w:t>，</w:t>
      </w:r>
      <w:r w:rsidR="00FA367D" w:rsidRPr="00852279">
        <w:rPr>
          <w:rFonts w:eastAsia="方正仿宋_GBK"/>
          <w:sz w:val="32"/>
          <w:szCs w:val="32"/>
        </w:rPr>
        <w:t>提升基础保障</w:t>
      </w:r>
    </w:p>
    <w:p w:rsidR="00FA367D" w:rsidRDefault="00FA367D" w:rsidP="00852279">
      <w:pPr>
        <w:adjustRightInd w:val="0"/>
        <w:snapToGrid w:val="0"/>
        <w:spacing w:line="574" w:lineRule="exact"/>
        <w:ind w:firstLineChars="200" w:firstLine="640"/>
        <w:rPr>
          <w:rFonts w:eastAsia="方正仿宋_GBK"/>
          <w:sz w:val="32"/>
          <w:szCs w:val="32"/>
        </w:rPr>
        <w:sectPr w:rsidR="00FA367D" w:rsidSect="00852279">
          <w:headerReference w:type="even" r:id="rId6"/>
          <w:headerReference w:type="default" r:id="rId7"/>
          <w:footerReference w:type="even" r:id="rId8"/>
          <w:footerReference w:type="default" r:id="rId9"/>
          <w:headerReference w:type="first" r:id="rId10"/>
          <w:footerReference w:type="first" r:id="rId11"/>
          <w:pgSz w:w="11907" w:h="16840" w:code="9"/>
          <w:pgMar w:top="1440" w:right="1531" w:bottom="1134" w:left="1531" w:header="851" w:footer="992" w:gutter="0"/>
          <w:cols w:space="720"/>
          <w:titlePg/>
          <w:docGrid w:type="lines" w:linePitch="312"/>
        </w:sectPr>
      </w:pPr>
    </w:p>
    <w:p w:rsidR="00852279" w:rsidRPr="00852279" w:rsidRDefault="00852279" w:rsidP="00852279">
      <w:pPr>
        <w:adjustRightInd w:val="0"/>
        <w:snapToGrid w:val="0"/>
        <w:spacing w:line="574" w:lineRule="exact"/>
        <w:rPr>
          <w:rFonts w:eastAsia="方正仿宋_GBK"/>
          <w:sz w:val="32"/>
          <w:szCs w:val="32"/>
        </w:rPr>
      </w:pPr>
      <w:r w:rsidRPr="00852279">
        <w:rPr>
          <w:rFonts w:eastAsia="方正仿宋_GBK"/>
          <w:sz w:val="32"/>
          <w:szCs w:val="32"/>
        </w:rPr>
        <w:lastRenderedPageBreak/>
        <w:t>能力，促进安全生产形势持续</w:t>
      </w:r>
      <w:r w:rsidR="00FA367D">
        <w:rPr>
          <w:rFonts w:eastAsia="方正仿宋_GBK" w:hint="eastAsia"/>
          <w:sz w:val="32"/>
          <w:szCs w:val="32"/>
        </w:rPr>
        <w:t>稳定</w:t>
      </w:r>
      <w:r w:rsidR="00EF2012">
        <w:rPr>
          <w:rFonts w:eastAsia="方正仿宋_GBK" w:hint="eastAsia"/>
          <w:sz w:val="32"/>
          <w:szCs w:val="32"/>
        </w:rPr>
        <w:t>好转</w:t>
      </w:r>
      <w:r w:rsidRPr="00852279">
        <w:rPr>
          <w:rFonts w:eastAsia="方正仿宋_GBK"/>
          <w:sz w:val="32"/>
          <w:szCs w:val="32"/>
        </w:rPr>
        <w:t>，为</w:t>
      </w:r>
      <w:r w:rsidR="00FA367D">
        <w:rPr>
          <w:rFonts w:eastAsia="方正仿宋_GBK" w:hint="eastAsia"/>
          <w:sz w:val="32"/>
          <w:szCs w:val="32"/>
        </w:rPr>
        <w:t>加快</w:t>
      </w:r>
      <w:r w:rsidRPr="00852279">
        <w:rPr>
          <w:rFonts w:eastAsia="方正仿宋_GBK"/>
          <w:sz w:val="32"/>
          <w:szCs w:val="32"/>
        </w:rPr>
        <w:t>建设更美丽更富裕更文明的现代化新黄山打下坚实的安全基础</w:t>
      </w:r>
      <w:r w:rsidR="00FA367D">
        <w:rPr>
          <w:rFonts w:eastAsia="方正仿宋_GBK" w:hint="eastAsia"/>
          <w:sz w:val="32"/>
          <w:szCs w:val="32"/>
        </w:rPr>
        <w:t>，以优异成绩迎接新中国成立</w:t>
      </w:r>
      <w:r w:rsidR="00FA367D">
        <w:rPr>
          <w:rFonts w:eastAsia="方正仿宋_GBK" w:hint="eastAsia"/>
          <w:sz w:val="32"/>
          <w:szCs w:val="32"/>
        </w:rPr>
        <w:t>70</w:t>
      </w:r>
      <w:r w:rsidR="00FA367D">
        <w:rPr>
          <w:rFonts w:eastAsia="方正仿宋_GBK" w:hint="eastAsia"/>
          <w:sz w:val="32"/>
          <w:szCs w:val="32"/>
        </w:rPr>
        <w:t>周年</w:t>
      </w:r>
      <w:r w:rsidRPr="00852279">
        <w:rPr>
          <w:rFonts w:eastAsia="方正仿宋_GBK"/>
          <w:color w:val="000000"/>
          <w:spacing w:val="12"/>
          <w:sz w:val="32"/>
          <w:szCs w:val="32"/>
        </w:rPr>
        <w:t>！</w:t>
      </w:r>
    </w:p>
    <w:p w:rsidR="00852279" w:rsidRPr="00852279" w:rsidRDefault="00852279" w:rsidP="00852279">
      <w:pPr>
        <w:adjustRightInd w:val="0"/>
        <w:snapToGrid w:val="0"/>
        <w:spacing w:line="574" w:lineRule="exact"/>
        <w:ind w:firstLineChars="200" w:firstLine="640"/>
        <w:rPr>
          <w:rFonts w:eastAsia="方正仿宋_GBK"/>
          <w:sz w:val="32"/>
          <w:szCs w:val="32"/>
        </w:rPr>
      </w:pPr>
    </w:p>
    <w:p w:rsidR="00852279" w:rsidRPr="00852279" w:rsidRDefault="00852279" w:rsidP="00852279">
      <w:pPr>
        <w:adjustRightInd w:val="0"/>
        <w:snapToGrid w:val="0"/>
        <w:spacing w:line="574" w:lineRule="exact"/>
        <w:ind w:firstLineChars="200" w:firstLine="640"/>
        <w:rPr>
          <w:rFonts w:eastAsia="方正仿宋_GBK"/>
          <w:spacing w:val="-6"/>
          <w:sz w:val="32"/>
          <w:szCs w:val="32"/>
        </w:rPr>
      </w:pPr>
      <w:r w:rsidRPr="00852279">
        <w:rPr>
          <w:rFonts w:eastAsia="方正仿宋_GBK"/>
          <w:sz w:val="32"/>
          <w:szCs w:val="32"/>
        </w:rPr>
        <w:t>附件：</w:t>
      </w:r>
      <w:r w:rsidRPr="00852279">
        <w:rPr>
          <w:rFonts w:eastAsia="方正仿宋_GBK"/>
          <w:sz w:val="32"/>
          <w:szCs w:val="32"/>
        </w:rPr>
        <w:t>1</w:t>
      </w:r>
      <w:r>
        <w:rPr>
          <w:rFonts w:eastAsia="方正仿宋_GBK" w:hint="eastAsia"/>
          <w:sz w:val="32"/>
          <w:szCs w:val="32"/>
        </w:rPr>
        <w:t>．</w:t>
      </w:r>
      <w:r w:rsidRPr="00852279">
        <w:rPr>
          <w:rFonts w:eastAsia="方正仿宋_GBK"/>
          <w:spacing w:val="-6"/>
          <w:sz w:val="32"/>
          <w:szCs w:val="32"/>
        </w:rPr>
        <w:t>黄山市</w:t>
      </w:r>
      <w:r w:rsidRPr="00852279">
        <w:rPr>
          <w:rFonts w:eastAsia="方正仿宋_GBK"/>
          <w:spacing w:val="-6"/>
          <w:sz w:val="32"/>
          <w:szCs w:val="32"/>
        </w:rPr>
        <w:t>2018</w:t>
      </w:r>
      <w:r w:rsidRPr="00852279">
        <w:rPr>
          <w:rFonts w:eastAsia="方正仿宋_GBK"/>
          <w:spacing w:val="-6"/>
          <w:sz w:val="32"/>
          <w:szCs w:val="32"/>
        </w:rPr>
        <w:t>年度安全生产工作考核优秀单位名单</w:t>
      </w:r>
    </w:p>
    <w:p w:rsidR="00852279" w:rsidRPr="00852279" w:rsidRDefault="00852279" w:rsidP="00852279">
      <w:pPr>
        <w:adjustRightInd w:val="0"/>
        <w:snapToGrid w:val="0"/>
        <w:spacing w:line="574" w:lineRule="exact"/>
        <w:ind w:firstLineChars="410" w:firstLine="1312"/>
        <w:rPr>
          <w:rFonts w:eastAsia="方正仿宋_GBK"/>
          <w:sz w:val="32"/>
          <w:szCs w:val="32"/>
        </w:rPr>
      </w:pPr>
      <w:r w:rsidRPr="00852279">
        <w:rPr>
          <w:rFonts w:eastAsia="方正仿宋_GBK"/>
          <w:sz w:val="32"/>
          <w:szCs w:val="32"/>
        </w:rPr>
        <w:t xml:space="preserve">　</w:t>
      </w:r>
      <w:r w:rsidRPr="00852279">
        <w:rPr>
          <w:rFonts w:eastAsia="方正仿宋_GBK"/>
          <w:sz w:val="32"/>
          <w:szCs w:val="32"/>
        </w:rPr>
        <w:t>2</w:t>
      </w:r>
      <w:r>
        <w:rPr>
          <w:rFonts w:eastAsia="方正仿宋_GBK" w:hint="eastAsia"/>
          <w:sz w:val="32"/>
          <w:szCs w:val="32"/>
        </w:rPr>
        <w:t>．</w:t>
      </w:r>
      <w:r w:rsidRPr="00852279">
        <w:rPr>
          <w:rFonts w:eastAsia="方正仿宋_GBK"/>
          <w:sz w:val="32"/>
          <w:szCs w:val="32"/>
        </w:rPr>
        <w:t>黄山市</w:t>
      </w:r>
      <w:r w:rsidRPr="00852279">
        <w:rPr>
          <w:rFonts w:eastAsia="方正仿宋_GBK"/>
          <w:sz w:val="32"/>
          <w:szCs w:val="32"/>
        </w:rPr>
        <w:t>2018</w:t>
      </w:r>
      <w:r w:rsidRPr="00852279">
        <w:rPr>
          <w:rFonts w:eastAsia="方正仿宋_GBK"/>
          <w:sz w:val="32"/>
          <w:szCs w:val="32"/>
        </w:rPr>
        <w:t>年度安全生产工作先进个人名单</w:t>
      </w:r>
    </w:p>
    <w:p w:rsidR="00852279" w:rsidRDefault="00852279" w:rsidP="00852279">
      <w:pPr>
        <w:adjustRightInd w:val="0"/>
        <w:snapToGrid w:val="0"/>
        <w:spacing w:line="520" w:lineRule="exact"/>
        <w:ind w:firstLineChars="200" w:firstLine="640"/>
        <w:rPr>
          <w:rFonts w:eastAsia="方正仿宋_GBK"/>
          <w:sz w:val="32"/>
          <w:szCs w:val="32"/>
        </w:rPr>
      </w:pPr>
    </w:p>
    <w:p w:rsidR="00852279" w:rsidRDefault="00852279" w:rsidP="00852279">
      <w:pPr>
        <w:adjustRightInd w:val="0"/>
        <w:snapToGrid w:val="0"/>
        <w:spacing w:line="520" w:lineRule="exact"/>
        <w:ind w:firstLineChars="200" w:firstLine="640"/>
        <w:rPr>
          <w:rFonts w:eastAsia="方正仿宋_GBK"/>
          <w:sz w:val="32"/>
          <w:szCs w:val="32"/>
        </w:rPr>
      </w:pPr>
    </w:p>
    <w:p w:rsidR="00852279" w:rsidRDefault="00852279" w:rsidP="00852279">
      <w:pPr>
        <w:adjustRightInd w:val="0"/>
        <w:snapToGrid w:val="0"/>
        <w:spacing w:line="520" w:lineRule="exact"/>
        <w:ind w:firstLineChars="200" w:firstLine="640"/>
        <w:rPr>
          <w:rFonts w:eastAsia="方正仿宋_GBK"/>
          <w:sz w:val="32"/>
          <w:szCs w:val="32"/>
        </w:rPr>
      </w:pPr>
    </w:p>
    <w:p w:rsidR="00852279" w:rsidRPr="00852279" w:rsidRDefault="00852279" w:rsidP="00852279">
      <w:pPr>
        <w:adjustRightInd w:val="0"/>
        <w:snapToGrid w:val="0"/>
        <w:spacing w:line="520" w:lineRule="exact"/>
        <w:ind w:firstLineChars="200" w:firstLine="640"/>
        <w:rPr>
          <w:rFonts w:eastAsia="方正仿宋_GBK"/>
          <w:sz w:val="32"/>
          <w:szCs w:val="32"/>
        </w:rPr>
      </w:pPr>
    </w:p>
    <w:p w:rsidR="00852279" w:rsidRPr="00852279" w:rsidRDefault="008C6666" w:rsidP="00FA367D">
      <w:pPr>
        <w:tabs>
          <w:tab w:val="left" w:pos="7513"/>
        </w:tabs>
        <w:wordWrap w:val="0"/>
        <w:adjustRightInd w:val="0"/>
        <w:snapToGrid w:val="0"/>
        <w:spacing w:line="574" w:lineRule="exact"/>
        <w:ind w:firstLineChars="200" w:firstLine="640"/>
        <w:jc w:val="right"/>
        <w:rPr>
          <w:rFonts w:eastAsia="方正仿宋_GBK"/>
          <w:sz w:val="32"/>
          <w:szCs w:val="32"/>
        </w:rPr>
      </w:pPr>
      <w:r>
        <w:rPr>
          <w:rFonts w:eastAsia="方正仿宋_GBK"/>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26.6pt;margin-top:290.25pt;width:131.25pt;height:130.5pt;z-index:-251656192;mso-position-horizontal:absolute;mso-position-horizontal-relative:page;mso-position-vertical:absolute;mso-position-vertical-relative:page" stroked="f">
            <v:imagedata r:id="rId12" o:title=""/>
            <w10:wrap anchorx="page" anchory="page"/>
            <w10:anchorlock/>
          </v:shape>
          <w:control r:id="rId13" w:name="DESSealObj1" w:shapeid="_x0000_s1030"/>
        </w:pict>
      </w:r>
      <w:r w:rsidR="00852279" w:rsidRPr="00852279">
        <w:rPr>
          <w:rFonts w:eastAsia="方正仿宋_GBK"/>
          <w:sz w:val="32"/>
          <w:szCs w:val="32"/>
        </w:rPr>
        <w:t>2019</w:t>
      </w:r>
      <w:r w:rsidR="00852279" w:rsidRPr="00852279">
        <w:rPr>
          <w:rFonts w:eastAsia="方正仿宋_GBK"/>
          <w:sz w:val="32"/>
          <w:szCs w:val="32"/>
        </w:rPr>
        <w:t>年</w:t>
      </w:r>
      <w:r w:rsidR="00852279">
        <w:rPr>
          <w:rFonts w:eastAsia="方正仿宋_GBK" w:hint="eastAsia"/>
          <w:sz w:val="32"/>
          <w:szCs w:val="32"/>
        </w:rPr>
        <w:t>7</w:t>
      </w:r>
      <w:r w:rsidR="00852279" w:rsidRPr="00852279">
        <w:rPr>
          <w:rFonts w:eastAsia="方正仿宋_GBK"/>
          <w:sz w:val="32"/>
          <w:szCs w:val="32"/>
        </w:rPr>
        <w:t>月</w:t>
      </w:r>
      <w:r w:rsidR="00FA367D">
        <w:rPr>
          <w:rFonts w:eastAsia="方正仿宋_GBK" w:hint="eastAsia"/>
          <w:sz w:val="32"/>
          <w:szCs w:val="32"/>
        </w:rPr>
        <w:t>10</w:t>
      </w:r>
      <w:r w:rsidR="00852279" w:rsidRPr="00852279">
        <w:rPr>
          <w:rFonts w:eastAsia="方正仿宋_GBK"/>
          <w:sz w:val="32"/>
          <w:szCs w:val="32"/>
        </w:rPr>
        <w:t>日</w:t>
      </w:r>
      <w:r w:rsidR="00852279">
        <w:rPr>
          <w:rFonts w:eastAsia="方正仿宋_GBK" w:hint="eastAsia"/>
          <w:sz w:val="32"/>
          <w:szCs w:val="32"/>
        </w:rPr>
        <w:t xml:space="preserve">        </w:t>
      </w:r>
    </w:p>
    <w:p w:rsidR="00852279" w:rsidRDefault="00852279" w:rsidP="00852279">
      <w:pPr>
        <w:adjustRightInd w:val="0"/>
        <w:snapToGrid w:val="0"/>
        <w:spacing w:line="574" w:lineRule="exact"/>
        <w:ind w:firstLineChars="200" w:firstLine="640"/>
        <w:rPr>
          <w:rFonts w:eastAsia="方正仿宋_GBK"/>
          <w:sz w:val="32"/>
          <w:szCs w:val="32"/>
        </w:rPr>
      </w:pPr>
    </w:p>
    <w:p w:rsidR="00852279" w:rsidRDefault="00852279" w:rsidP="00852279">
      <w:pPr>
        <w:adjustRightInd w:val="0"/>
        <w:snapToGrid w:val="0"/>
        <w:spacing w:line="574" w:lineRule="exact"/>
        <w:ind w:firstLineChars="200" w:firstLine="640"/>
        <w:rPr>
          <w:rFonts w:eastAsia="方正仿宋_GBK"/>
          <w:sz w:val="32"/>
          <w:szCs w:val="32"/>
        </w:rPr>
      </w:pPr>
    </w:p>
    <w:p w:rsidR="00852279" w:rsidRDefault="00852279" w:rsidP="00852279">
      <w:pPr>
        <w:adjustRightInd w:val="0"/>
        <w:snapToGrid w:val="0"/>
        <w:spacing w:line="574" w:lineRule="exact"/>
        <w:ind w:firstLineChars="200" w:firstLine="640"/>
        <w:rPr>
          <w:rFonts w:eastAsia="方正仿宋_GBK"/>
          <w:sz w:val="32"/>
          <w:szCs w:val="32"/>
        </w:rPr>
      </w:pPr>
    </w:p>
    <w:p w:rsidR="00852279" w:rsidRDefault="00852279" w:rsidP="00852279">
      <w:pPr>
        <w:adjustRightInd w:val="0"/>
        <w:snapToGrid w:val="0"/>
        <w:spacing w:line="574" w:lineRule="exact"/>
        <w:ind w:firstLineChars="200" w:firstLine="640"/>
        <w:rPr>
          <w:rFonts w:eastAsia="方正仿宋_GBK"/>
          <w:sz w:val="32"/>
          <w:szCs w:val="32"/>
        </w:rPr>
      </w:pPr>
    </w:p>
    <w:p w:rsidR="00852279" w:rsidRDefault="00852279" w:rsidP="00852279">
      <w:pPr>
        <w:adjustRightInd w:val="0"/>
        <w:snapToGrid w:val="0"/>
        <w:spacing w:line="500" w:lineRule="exact"/>
        <w:ind w:firstLineChars="200" w:firstLine="640"/>
        <w:rPr>
          <w:rFonts w:eastAsia="方正仿宋_GBK"/>
          <w:sz w:val="32"/>
          <w:szCs w:val="32"/>
        </w:rPr>
      </w:pPr>
    </w:p>
    <w:p w:rsidR="00852279" w:rsidRPr="00852279" w:rsidRDefault="00852279" w:rsidP="00852279">
      <w:pPr>
        <w:adjustRightInd w:val="0"/>
        <w:snapToGrid w:val="0"/>
        <w:spacing w:line="520" w:lineRule="exact"/>
        <w:ind w:leftChars="100" w:left="210" w:rightChars="100" w:right="210"/>
        <w:rPr>
          <w:rFonts w:eastAsia="方正仿宋_GBK"/>
          <w:sz w:val="28"/>
          <w:szCs w:val="28"/>
        </w:rPr>
      </w:pPr>
    </w:p>
    <w:p w:rsidR="00852279" w:rsidRDefault="00852279" w:rsidP="00852279">
      <w:pPr>
        <w:adjustRightInd w:val="0"/>
        <w:snapToGrid w:val="0"/>
        <w:spacing w:line="574" w:lineRule="exact"/>
        <w:ind w:firstLineChars="200" w:firstLine="640"/>
        <w:rPr>
          <w:rFonts w:eastAsia="方正仿宋_GBK"/>
          <w:sz w:val="32"/>
          <w:szCs w:val="32"/>
        </w:rPr>
      </w:pPr>
    </w:p>
    <w:p w:rsidR="00852279" w:rsidRPr="00852279" w:rsidRDefault="00852279" w:rsidP="00852279">
      <w:pPr>
        <w:adjustRightInd w:val="0"/>
        <w:snapToGrid w:val="0"/>
        <w:spacing w:line="500" w:lineRule="exact"/>
        <w:ind w:firstLineChars="200" w:firstLine="640"/>
        <w:rPr>
          <w:rFonts w:eastAsia="方正仿宋_GBK"/>
          <w:sz w:val="32"/>
          <w:szCs w:val="32"/>
        </w:rPr>
      </w:pPr>
    </w:p>
    <w:p w:rsidR="00852279" w:rsidRPr="00852279" w:rsidRDefault="00852279" w:rsidP="00852279">
      <w:pPr>
        <w:adjustRightInd w:val="0"/>
        <w:snapToGrid w:val="0"/>
        <w:spacing w:line="574" w:lineRule="exact"/>
        <w:ind w:firstLineChars="200" w:firstLine="640"/>
        <w:rPr>
          <w:rFonts w:eastAsia="方正仿宋_GBK"/>
          <w:sz w:val="32"/>
          <w:szCs w:val="32"/>
        </w:rPr>
      </w:pPr>
    </w:p>
    <w:p w:rsidR="00852279" w:rsidRPr="00852279" w:rsidRDefault="00852279" w:rsidP="00852279">
      <w:pPr>
        <w:adjustRightInd w:val="0"/>
        <w:snapToGrid w:val="0"/>
        <w:spacing w:line="574" w:lineRule="exact"/>
        <w:ind w:firstLineChars="200" w:firstLine="640"/>
        <w:rPr>
          <w:rFonts w:eastAsia="方正仿宋_GBK"/>
          <w:sz w:val="32"/>
          <w:szCs w:val="32"/>
        </w:rPr>
      </w:pPr>
    </w:p>
    <w:p w:rsidR="00556407" w:rsidRDefault="00556407" w:rsidP="00852279">
      <w:pPr>
        <w:spacing w:line="480" w:lineRule="exact"/>
        <w:rPr>
          <w:rFonts w:ascii="方正黑体_GBK" w:eastAsia="方正黑体_GBK" w:hAnsi="黑体"/>
          <w:sz w:val="32"/>
          <w:szCs w:val="32"/>
        </w:rPr>
      </w:pPr>
    </w:p>
    <w:p w:rsidR="00556407" w:rsidRDefault="00556407" w:rsidP="00852279">
      <w:pPr>
        <w:spacing w:line="480" w:lineRule="exact"/>
        <w:rPr>
          <w:rFonts w:ascii="方正黑体_GBK" w:eastAsia="方正黑体_GBK" w:hAnsi="黑体"/>
          <w:sz w:val="32"/>
          <w:szCs w:val="32"/>
        </w:rPr>
      </w:pPr>
    </w:p>
    <w:p w:rsidR="00852279" w:rsidRDefault="00852279" w:rsidP="00852279">
      <w:pPr>
        <w:spacing w:line="480" w:lineRule="exact"/>
        <w:rPr>
          <w:rFonts w:ascii="方正黑体_GBK" w:eastAsia="方正黑体_GBK" w:hAnsi="黑体"/>
          <w:sz w:val="32"/>
          <w:szCs w:val="32"/>
        </w:rPr>
      </w:pPr>
      <w:r w:rsidRPr="00852279">
        <w:rPr>
          <w:rFonts w:ascii="方正黑体_GBK" w:eastAsia="方正黑体_GBK" w:hAnsi="黑体" w:hint="eastAsia"/>
          <w:sz w:val="32"/>
          <w:szCs w:val="32"/>
        </w:rPr>
        <w:lastRenderedPageBreak/>
        <w:t>附件1</w:t>
      </w:r>
    </w:p>
    <w:p w:rsidR="00852279" w:rsidRPr="00852279" w:rsidRDefault="00852279" w:rsidP="00852279">
      <w:pPr>
        <w:spacing w:line="480" w:lineRule="exact"/>
        <w:rPr>
          <w:rFonts w:ascii="方正黑体_GBK" w:eastAsia="方正黑体_GBK" w:hAnsi="黑体"/>
          <w:sz w:val="32"/>
          <w:szCs w:val="32"/>
        </w:rPr>
      </w:pPr>
    </w:p>
    <w:p w:rsidR="00852279" w:rsidRPr="00852279" w:rsidRDefault="00852279" w:rsidP="00852279">
      <w:pPr>
        <w:spacing w:line="680" w:lineRule="exact"/>
        <w:jc w:val="center"/>
        <w:rPr>
          <w:rFonts w:ascii="方正小标宋_GBK" w:eastAsia="方正小标宋_GBK" w:hAnsi="宋体"/>
          <w:sz w:val="44"/>
          <w:szCs w:val="44"/>
        </w:rPr>
      </w:pPr>
      <w:r w:rsidRPr="00852279">
        <w:rPr>
          <w:rFonts w:ascii="方正小标宋_GBK" w:eastAsia="方正小标宋_GBK" w:hAnsi="宋体" w:hint="eastAsia"/>
          <w:sz w:val="44"/>
          <w:szCs w:val="44"/>
        </w:rPr>
        <w:t>黄山市2018年度安全生产</w:t>
      </w:r>
      <w:r w:rsidR="00556407" w:rsidRPr="00852279">
        <w:rPr>
          <w:rFonts w:ascii="方正小标宋_GBK" w:eastAsia="方正小标宋_GBK" w:hAnsi="宋体" w:hint="eastAsia"/>
          <w:sz w:val="44"/>
          <w:szCs w:val="44"/>
        </w:rPr>
        <w:t>工作</w:t>
      </w:r>
    </w:p>
    <w:p w:rsidR="00852279" w:rsidRPr="00852279" w:rsidRDefault="00852279" w:rsidP="00852279">
      <w:pPr>
        <w:spacing w:line="680" w:lineRule="exact"/>
        <w:jc w:val="center"/>
        <w:rPr>
          <w:rFonts w:ascii="方正小标宋_GBK" w:eastAsia="方正小标宋_GBK" w:hAnsi="宋体"/>
          <w:sz w:val="44"/>
          <w:szCs w:val="44"/>
        </w:rPr>
      </w:pPr>
      <w:r w:rsidRPr="00852279">
        <w:rPr>
          <w:rFonts w:ascii="方正小标宋_GBK" w:eastAsia="方正小标宋_GBK" w:hAnsi="宋体" w:hint="eastAsia"/>
          <w:sz w:val="44"/>
          <w:szCs w:val="44"/>
        </w:rPr>
        <w:t>考核优秀单位名单</w:t>
      </w:r>
    </w:p>
    <w:p w:rsidR="00852279" w:rsidRPr="00852279" w:rsidRDefault="00852279" w:rsidP="00852279">
      <w:pPr>
        <w:spacing w:line="680" w:lineRule="exact"/>
        <w:jc w:val="center"/>
        <w:rPr>
          <w:rFonts w:ascii="方正小标宋_GBK" w:eastAsia="方正小标宋_GBK" w:hAnsi="宋体"/>
          <w:sz w:val="44"/>
          <w:szCs w:val="44"/>
        </w:rPr>
      </w:pP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 </w:t>
      </w:r>
      <w:r w:rsidRPr="00852279">
        <w:rPr>
          <w:rFonts w:eastAsia="方正仿宋_GBK"/>
          <w:sz w:val="32"/>
          <w:szCs w:val="32"/>
        </w:rPr>
        <w:t>徽州区人民政府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2. </w:t>
      </w:r>
      <w:r w:rsidRPr="00852279">
        <w:rPr>
          <w:rFonts w:eastAsia="方正仿宋_GBK"/>
          <w:sz w:val="32"/>
          <w:szCs w:val="32"/>
        </w:rPr>
        <w:t>休宁县人民政府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3. </w:t>
      </w:r>
      <w:r w:rsidRPr="00852279">
        <w:rPr>
          <w:rFonts w:eastAsia="方正仿宋_GBK"/>
          <w:sz w:val="32"/>
          <w:szCs w:val="32"/>
        </w:rPr>
        <w:t>屯溪区人民政府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4. </w:t>
      </w:r>
      <w:r w:rsidRPr="00852279">
        <w:rPr>
          <w:rFonts w:eastAsia="方正仿宋_GBK"/>
          <w:sz w:val="32"/>
          <w:szCs w:val="32"/>
        </w:rPr>
        <w:t>祁门县人民政府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5. </w:t>
      </w:r>
      <w:r w:rsidRPr="00852279">
        <w:rPr>
          <w:rFonts w:eastAsia="方正仿宋_GBK"/>
          <w:sz w:val="32"/>
          <w:szCs w:val="32"/>
        </w:rPr>
        <w:t>黟县人民政府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6. </w:t>
      </w:r>
      <w:r w:rsidRPr="00852279">
        <w:rPr>
          <w:rFonts w:eastAsia="方正仿宋_GBK"/>
          <w:sz w:val="32"/>
          <w:szCs w:val="32"/>
        </w:rPr>
        <w:t>歙县人民政府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7. </w:t>
      </w:r>
      <w:r w:rsidRPr="00852279">
        <w:rPr>
          <w:rFonts w:eastAsia="方正仿宋_GBK"/>
          <w:sz w:val="32"/>
          <w:szCs w:val="32"/>
        </w:rPr>
        <w:t>黄山区人民政府</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8. </w:t>
      </w:r>
      <w:r w:rsidRPr="00852279">
        <w:rPr>
          <w:rFonts w:eastAsia="方正仿宋_GBK"/>
          <w:sz w:val="32"/>
          <w:szCs w:val="32"/>
        </w:rPr>
        <w:t>黄山风景区管委会</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9. </w:t>
      </w:r>
      <w:r w:rsidRPr="00852279">
        <w:rPr>
          <w:rFonts w:eastAsia="方正仿宋_GBK"/>
          <w:sz w:val="32"/>
          <w:szCs w:val="32"/>
        </w:rPr>
        <w:t>黄山经济开发区管委会</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10. </w:t>
      </w:r>
      <w:r w:rsidRPr="00852279">
        <w:rPr>
          <w:rFonts w:eastAsia="方正仿宋_GBK"/>
          <w:sz w:val="32"/>
          <w:szCs w:val="32"/>
        </w:rPr>
        <w:t>市交通运输局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11. </w:t>
      </w:r>
      <w:r w:rsidRPr="00852279">
        <w:rPr>
          <w:rFonts w:eastAsia="方正仿宋_GBK"/>
          <w:sz w:val="32"/>
          <w:szCs w:val="32"/>
        </w:rPr>
        <w:t>市国土资源局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12. </w:t>
      </w:r>
      <w:r w:rsidRPr="00852279">
        <w:rPr>
          <w:rFonts w:eastAsia="方正仿宋_GBK"/>
          <w:sz w:val="32"/>
          <w:szCs w:val="32"/>
        </w:rPr>
        <w:t>市林业局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13. </w:t>
      </w:r>
      <w:r w:rsidRPr="00852279">
        <w:rPr>
          <w:rFonts w:eastAsia="方正仿宋_GBK"/>
          <w:sz w:val="32"/>
          <w:szCs w:val="32"/>
        </w:rPr>
        <w:t>市</w:t>
      </w:r>
      <w:r w:rsidR="00556407">
        <w:rPr>
          <w:rFonts w:eastAsia="方正仿宋_GBK" w:hint="eastAsia"/>
          <w:sz w:val="32"/>
          <w:szCs w:val="32"/>
        </w:rPr>
        <w:t>发展改革</w:t>
      </w:r>
      <w:r w:rsidRPr="00852279">
        <w:rPr>
          <w:rFonts w:eastAsia="方正仿宋_GBK"/>
          <w:sz w:val="32"/>
          <w:szCs w:val="32"/>
        </w:rPr>
        <w:t>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14. </w:t>
      </w:r>
      <w:r w:rsidRPr="00852279">
        <w:rPr>
          <w:rFonts w:eastAsia="方正仿宋_GBK"/>
          <w:sz w:val="32"/>
          <w:szCs w:val="32"/>
        </w:rPr>
        <w:t>市公安局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15. </w:t>
      </w:r>
      <w:r w:rsidRPr="00852279">
        <w:rPr>
          <w:rFonts w:eastAsia="方正仿宋_GBK"/>
          <w:sz w:val="32"/>
          <w:szCs w:val="32"/>
        </w:rPr>
        <w:t>市教育局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16. </w:t>
      </w:r>
      <w:r w:rsidRPr="00852279">
        <w:rPr>
          <w:rFonts w:eastAsia="方正仿宋_GBK"/>
          <w:kern w:val="0"/>
          <w:sz w:val="32"/>
          <w:szCs w:val="32"/>
        </w:rPr>
        <w:t>市经济和信息化委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17. </w:t>
      </w:r>
      <w:r w:rsidRPr="00852279">
        <w:rPr>
          <w:rFonts w:eastAsia="方正仿宋_GBK"/>
          <w:sz w:val="32"/>
          <w:szCs w:val="32"/>
        </w:rPr>
        <w:t>市质</w:t>
      </w:r>
      <w:r w:rsidR="00EF2012">
        <w:rPr>
          <w:rFonts w:eastAsia="方正仿宋_GBK" w:hint="eastAsia"/>
          <w:sz w:val="32"/>
          <w:szCs w:val="32"/>
        </w:rPr>
        <w:t>监</w:t>
      </w:r>
      <w:r w:rsidRPr="00852279">
        <w:rPr>
          <w:rFonts w:eastAsia="方正仿宋_GBK"/>
          <w:sz w:val="32"/>
          <w:szCs w:val="32"/>
        </w:rPr>
        <w:t>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18. </w:t>
      </w:r>
      <w:r w:rsidRPr="00852279">
        <w:rPr>
          <w:rFonts w:eastAsia="方正仿宋_GBK"/>
          <w:kern w:val="0"/>
          <w:sz w:val="32"/>
          <w:szCs w:val="32"/>
        </w:rPr>
        <w:t>市商务局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19. </w:t>
      </w:r>
      <w:r w:rsidRPr="00852279">
        <w:rPr>
          <w:rFonts w:eastAsia="方正仿宋_GBK"/>
          <w:sz w:val="32"/>
          <w:szCs w:val="32"/>
        </w:rPr>
        <w:t>市住房城乡建设委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20. </w:t>
      </w:r>
      <w:r w:rsidRPr="00852279">
        <w:rPr>
          <w:rFonts w:eastAsia="方正仿宋_GBK"/>
          <w:sz w:val="32"/>
          <w:szCs w:val="32"/>
        </w:rPr>
        <w:t>市旅委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21. </w:t>
      </w:r>
      <w:r w:rsidRPr="00852279">
        <w:rPr>
          <w:rFonts w:eastAsia="方正仿宋_GBK"/>
          <w:sz w:val="32"/>
          <w:szCs w:val="32"/>
        </w:rPr>
        <w:t>市工商局</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 xml:space="preserve">22. </w:t>
      </w:r>
      <w:r w:rsidRPr="00852279">
        <w:rPr>
          <w:rFonts w:eastAsia="方正仿宋_GBK"/>
          <w:kern w:val="0"/>
          <w:sz w:val="32"/>
          <w:szCs w:val="32"/>
        </w:rPr>
        <w:t>市食</w:t>
      </w:r>
      <w:r w:rsidR="009D02CE">
        <w:rPr>
          <w:rFonts w:eastAsia="方正仿宋_GBK" w:hint="eastAsia"/>
          <w:kern w:val="0"/>
          <w:sz w:val="32"/>
          <w:szCs w:val="32"/>
        </w:rPr>
        <w:t>品</w:t>
      </w:r>
      <w:r w:rsidRPr="00852279">
        <w:rPr>
          <w:rFonts w:eastAsia="方正仿宋_GBK"/>
          <w:kern w:val="0"/>
          <w:sz w:val="32"/>
          <w:szCs w:val="32"/>
        </w:rPr>
        <w:t>药</w:t>
      </w:r>
      <w:r w:rsidR="009D02CE">
        <w:rPr>
          <w:rFonts w:eastAsia="方正仿宋_GBK" w:hint="eastAsia"/>
          <w:kern w:val="0"/>
          <w:sz w:val="32"/>
          <w:szCs w:val="32"/>
        </w:rPr>
        <w:t>品监管</w:t>
      </w:r>
      <w:r w:rsidRPr="00852279">
        <w:rPr>
          <w:rFonts w:eastAsia="方正仿宋_GBK"/>
          <w:kern w:val="0"/>
          <w:sz w:val="32"/>
          <w:szCs w:val="32"/>
        </w:rPr>
        <w:t>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kern w:val="0"/>
          <w:sz w:val="32"/>
          <w:szCs w:val="32"/>
        </w:rPr>
        <w:t xml:space="preserve">23. </w:t>
      </w:r>
      <w:r w:rsidRPr="00852279">
        <w:rPr>
          <w:rFonts w:eastAsia="方正仿宋_GBK"/>
          <w:sz w:val="32"/>
          <w:szCs w:val="32"/>
        </w:rPr>
        <w:t>市卫计委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24. </w:t>
      </w:r>
      <w:r w:rsidRPr="00852279">
        <w:rPr>
          <w:rFonts w:eastAsia="方正仿宋_GBK"/>
          <w:sz w:val="32"/>
          <w:szCs w:val="32"/>
        </w:rPr>
        <w:t>市水利局</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 xml:space="preserve">25. </w:t>
      </w:r>
      <w:r w:rsidRPr="00852279">
        <w:rPr>
          <w:rFonts w:eastAsia="方正仿宋_GBK"/>
          <w:sz w:val="32"/>
          <w:szCs w:val="32"/>
        </w:rPr>
        <w:t>市农机局</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 xml:space="preserve">26. </w:t>
      </w:r>
      <w:r w:rsidRPr="00852279">
        <w:rPr>
          <w:rFonts w:eastAsia="方正仿宋_GBK"/>
          <w:sz w:val="32"/>
          <w:szCs w:val="32"/>
        </w:rPr>
        <w:t>市气象局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kern w:val="0"/>
          <w:sz w:val="32"/>
          <w:szCs w:val="32"/>
        </w:rPr>
        <w:t xml:space="preserve">27. </w:t>
      </w:r>
      <w:r w:rsidRPr="00852279">
        <w:rPr>
          <w:rFonts w:eastAsia="方正仿宋_GBK"/>
          <w:sz w:val="32"/>
          <w:szCs w:val="32"/>
        </w:rPr>
        <w:t>市邮管局</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 xml:space="preserve">28. </w:t>
      </w:r>
      <w:r w:rsidRPr="00852279">
        <w:rPr>
          <w:rFonts w:eastAsia="方正仿宋_GBK"/>
          <w:kern w:val="0"/>
          <w:sz w:val="32"/>
          <w:szCs w:val="32"/>
        </w:rPr>
        <w:t>市</w:t>
      </w:r>
      <w:r w:rsidR="00556407">
        <w:rPr>
          <w:rFonts w:eastAsia="方正仿宋_GBK" w:hint="eastAsia"/>
          <w:kern w:val="0"/>
          <w:sz w:val="32"/>
          <w:szCs w:val="32"/>
        </w:rPr>
        <w:t>农</w:t>
      </w:r>
      <w:r w:rsidRPr="00852279">
        <w:rPr>
          <w:rFonts w:eastAsia="方正仿宋_GBK"/>
          <w:kern w:val="0"/>
          <w:sz w:val="32"/>
          <w:szCs w:val="32"/>
        </w:rPr>
        <w:t>委</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kern w:val="0"/>
          <w:sz w:val="32"/>
          <w:szCs w:val="32"/>
        </w:rPr>
        <w:t xml:space="preserve">29. </w:t>
      </w:r>
      <w:r w:rsidRPr="00852279">
        <w:rPr>
          <w:rFonts w:eastAsia="方正仿宋_GBK"/>
          <w:kern w:val="0"/>
          <w:sz w:val="32"/>
          <w:szCs w:val="32"/>
        </w:rPr>
        <w:t>黄山学院</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 xml:space="preserve">30. </w:t>
      </w:r>
      <w:r w:rsidRPr="00852279">
        <w:rPr>
          <w:rFonts w:eastAsia="方正仿宋_GBK"/>
          <w:sz w:val="32"/>
          <w:szCs w:val="32"/>
        </w:rPr>
        <w:t>移动黄山分公司</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 xml:space="preserve">31. </w:t>
      </w:r>
      <w:r w:rsidRPr="00852279">
        <w:rPr>
          <w:rFonts w:eastAsia="方正仿宋_GBK"/>
          <w:kern w:val="0"/>
          <w:sz w:val="32"/>
          <w:szCs w:val="32"/>
        </w:rPr>
        <w:t>黄山高速公路有限公司</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 xml:space="preserve">32. </w:t>
      </w:r>
      <w:r w:rsidRPr="00852279">
        <w:rPr>
          <w:rFonts w:eastAsia="方正仿宋_GBK"/>
          <w:sz w:val="32"/>
          <w:szCs w:val="32"/>
        </w:rPr>
        <w:t>中石油黄山销售分公司</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 xml:space="preserve">33. </w:t>
      </w:r>
      <w:r w:rsidRPr="00852279">
        <w:rPr>
          <w:rFonts w:eastAsia="方正仿宋_GBK"/>
          <w:sz w:val="32"/>
          <w:szCs w:val="32"/>
        </w:rPr>
        <w:t>联通黄山市分公司</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34.</w:t>
      </w:r>
      <w:r w:rsidR="00EF2012">
        <w:rPr>
          <w:rFonts w:eastAsia="方正仿宋_GBK" w:hint="eastAsia"/>
          <w:kern w:val="0"/>
          <w:sz w:val="32"/>
          <w:szCs w:val="32"/>
        </w:rPr>
        <w:t xml:space="preserve"> </w:t>
      </w:r>
      <w:r w:rsidRPr="00852279">
        <w:rPr>
          <w:rFonts w:eastAsia="方正仿宋_GBK"/>
          <w:kern w:val="0"/>
          <w:sz w:val="32"/>
          <w:szCs w:val="32"/>
        </w:rPr>
        <w:t>屯溪地质调查所</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kern w:val="0"/>
          <w:sz w:val="32"/>
          <w:szCs w:val="32"/>
        </w:rPr>
        <w:t xml:space="preserve">35. </w:t>
      </w:r>
      <w:r w:rsidRPr="00852279">
        <w:rPr>
          <w:rFonts w:eastAsia="方正仿宋_GBK"/>
          <w:sz w:val="32"/>
          <w:szCs w:val="32"/>
        </w:rPr>
        <w:t>中石化黄山石油分公司</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36.</w:t>
      </w:r>
      <w:r w:rsidR="00D348ED">
        <w:rPr>
          <w:rFonts w:eastAsia="方正仿宋_GBK" w:hint="eastAsia"/>
          <w:sz w:val="32"/>
          <w:szCs w:val="32"/>
        </w:rPr>
        <w:t xml:space="preserve"> </w:t>
      </w:r>
      <w:r w:rsidRPr="00852279">
        <w:rPr>
          <w:rFonts w:eastAsia="方正仿宋_GBK"/>
          <w:sz w:val="32"/>
          <w:szCs w:val="32"/>
        </w:rPr>
        <w:t>黄山供电公司</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sz w:val="32"/>
          <w:szCs w:val="32"/>
        </w:rPr>
        <w:t>37.</w:t>
      </w:r>
      <w:r w:rsidR="00D348ED">
        <w:rPr>
          <w:rFonts w:eastAsia="方正仿宋_GBK" w:hint="eastAsia"/>
          <w:sz w:val="32"/>
          <w:szCs w:val="32"/>
        </w:rPr>
        <w:t xml:space="preserve"> </w:t>
      </w:r>
      <w:r w:rsidRPr="00852279">
        <w:rPr>
          <w:rFonts w:eastAsia="方正仿宋_GBK"/>
          <w:kern w:val="0"/>
          <w:sz w:val="32"/>
          <w:szCs w:val="32"/>
        </w:rPr>
        <w:t>黄山机场分公司</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 xml:space="preserve">38. </w:t>
      </w:r>
      <w:r w:rsidRPr="00852279">
        <w:rPr>
          <w:rFonts w:eastAsia="方正仿宋_GBK"/>
          <w:sz w:val="32"/>
          <w:szCs w:val="32"/>
        </w:rPr>
        <w:t>电信黄山分公司</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kern w:val="0"/>
          <w:sz w:val="32"/>
          <w:szCs w:val="32"/>
        </w:rPr>
        <w:t>39.</w:t>
      </w:r>
      <w:r w:rsidR="00D348ED">
        <w:rPr>
          <w:rFonts w:eastAsia="方正仿宋_GBK" w:hint="eastAsia"/>
          <w:sz w:val="32"/>
          <w:szCs w:val="32"/>
        </w:rPr>
        <w:t xml:space="preserve"> </w:t>
      </w:r>
      <w:r w:rsidRPr="00852279">
        <w:rPr>
          <w:rFonts w:eastAsia="方正仿宋_GBK"/>
          <w:kern w:val="0"/>
          <w:sz w:val="32"/>
          <w:szCs w:val="32"/>
        </w:rPr>
        <w:t>黄山高速公路管理中心</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40.</w:t>
      </w:r>
      <w:r w:rsidR="00D348ED">
        <w:rPr>
          <w:rFonts w:eastAsia="方正仿宋_GBK" w:hint="eastAsia"/>
          <w:kern w:val="0"/>
          <w:sz w:val="32"/>
          <w:szCs w:val="32"/>
        </w:rPr>
        <w:t xml:space="preserve"> </w:t>
      </w:r>
      <w:r w:rsidRPr="00852279">
        <w:rPr>
          <w:rFonts w:eastAsia="方正仿宋_GBK"/>
          <w:sz w:val="32"/>
          <w:szCs w:val="32"/>
        </w:rPr>
        <w:t>市</w:t>
      </w:r>
      <w:r w:rsidR="00D348ED" w:rsidRPr="00852279">
        <w:rPr>
          <w:rFonts w:eastAsia="方正仿宋_GBK"/>
          <w:sz w:val="32"/>
          <w:szCs w:val="32"/>
        </w:rPr>
        <w:t>烟草</w:t>
      </w:r>
      <w:r w:rsidRPr="00852279">
        <w:rPr>
          <w:rFonts w:eastAsia="方正仿宋_GBK"/>
          <w:sz w:val="32"/>
          <w:szCs w:val="32"/>
        </w:rPr>
        <w:t>公司</w:t>
      </w:r>
    </w:p>
    <w:p w:rsidR="00852279" w:rsidRPr="00852279" w:rsidRDefault="00852279" w:rsidP="00852279">
      <w:pPr>
        <w:adjustRightInd w:val="0"/>
        <w:spacing w:line="574" w:lineRule="exact"/>
        <w:ind w:firstLineChars="200" w:firstLine="640"/>
        <w:rPr>
          <w:rFonts w:eastAsia="方正仿宋_GBK"/>
          <w:sz w:val="32"/>
          <w:szCs w:val="32"/>
        </w:rPr>
      </w:pPr>
      <w:r w:rsidRPr="00852279">
        <w:rPr>
          <w:rFonts w:eastAsia="方正仿宋_GBK"/>
          <w:kern w:val="0"/>
          <w:sz w:val="32"/>
          <w:szCs w:val="32"/>
        </w:rPr>
        <w:t>41</w:t>
      </w:r>
      <w:r w:rsidRPr="00852279">
        <w:rPr>
          <w:rFonts w:eastAsia="方正仿宋_GBK"/>
          <w:kern w:val="0"/>
          <w:sz w:val="32"/>
          <w:szCs w:val="32"/>
        </w:rPr>
        <w:t>．</w:t>
      </w:r>
      <w:r w:rsidRPr="00852279">
        <w:rPr>
          <w:rFonts w:eastAsia="方正仿宋_GBK"/>
          <w:kern w:val="0"/>
          <w:sz w:val="32"/>
          <w:szCs w:val="32"/>
        </w:rPr>
        <w:t>332</w:t>
      </w:r>
      <w:r w:rsidRPr="00852279">
        <w:rPr>
          <w:rFonts w:eastAsia="方正仿宋_GBK"/>
          <w:kern w:val="0"/>
          <w:sz w:val="32"/>
          <w:szCs w:val="32"/>
        </w:rPr>
        <w:t>地质队</w:t>
      </w:r>
    </w:p>
    <w:p w:rsidR="00852279" w:rsidRPr="00852279" w:rsidRDefault="00852279" w:rsidP="00852279">
      <w:pPr>
        <w:adjustRightInd w:val="0"/>
        <w:spacing w:line="574" w:lineRule="exact"/>
        <w:ind w:firstLineChars="200" w:firstLine="640"/>
        <w:rPr>
          <w:rFonts w:eastAsia="方正仿宋_GBK"/>
          <w:kern w:val="0"/>
          <w:sz w:val="32"/>
          <w:szCs w:val="32"/>
        </w:rPr>
      </w:pPr>
      <w:r w:rsidRPr="00852279">
        <w:rPr>
          <w:rFonts w:eastAsia="方正仿宋_GBK"/>
          <w:sz w:val="32"/>
          <w:szCs w:val="32"/>
        </w:rPr>
        <w:t>42</w:t>
      </w:r>
      <w:r w:rsidRPr="00852279">
        <w:rPr>
          <w:rFonts w:eastAsia="方正仿宋_GBK"/>
          <w:sz w:val="32"/>
          <w:szCs w:val="32"/>
        </w:rPr>
        <w:t>．</w:t>
      </w:r>
      <w:r w:rsidRPr="00852279">
        <w:rPr>
          <w:rFonts w:eastAsia="方正仿宋_GBK"/>
          <w:kern w:val="0"/>
          <w:sz w:val="32"/>
          <w:szCs w:val="32"/>
        </w:rPr>
        <w:t>黄山职业技术学院</w:t>
      </w:r>
    </w:p>
    <w:p w:rsidR="00852279" w:rsidRPr="00852279" w:rsidRDefault="00852279" w:rsidP="00852279">
      <w:pPr>
        <w:adjustRightInd w:val="0"/>
        <w:spacing w:line="574" w:lineRule="exact"/>
        <w:ind w:firstLineChars="200" w:firstLine="643"/>
        <w:rPr>
          <w:rFonts w:eastAsia="方正仿宋_GBK"/>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Default="00852279" w:rsidP="00852279">
      <w:pPr>
        <w:spacing w:line="240" w:lineRule="exact"/>
        <w:rPr>
          <w:rFonts w:ascii="仿宋_GB2312" w:eastAsia="仿宋_GB2312" w:hAnsi="宋体"/>
          <w:b/>
          <w:sz w:val="32"/>
          <w:szCs w:val="32"/>
        </w:rPr>
      </w:pPr>
    </w:p>
    <w:p w:rsidR="00852279" w:rsidRDefault="00852279" w:rsidP="00852279">
      <w:pPr>
        <w:spacing w:line="240" w:lineRule="exact"/>
        <w:rPr>
          <w:rFonts w:ascii="仿宋_GB2312" w:eastAsia="仿宋_GB2312" w:hAnsi="宋体"/>
          <w:b/>
          <w:sz w:val="32"/>
          <w:szCs w:val="32"/>
        </w:rPr>
      </w:pPr>
    </w:p>
    <w:p w:rsidR="00852279" w:rsidRDefault="00852279" w:rsidP="00852279">
      <w:pPr>
        <w:spacing w:line="240" w:lineRule="exact"/>
        <w:rPr>
          <w:rFonts w:ascii="仿宋_GB2312" w:eastAsia="仿宋_GB2312" w:hAnsi="宋体"/>
          <w:b/>
          <w:sz w:val="32"/>
          <w:szCs w:val="32"/>
        </w:rPr>
      </w:pPr>
    </w:p>
    <w:p w:rsidR="00852279" w:rsidRDefault="00852279" w:rsidP="00865619">
      <w:pPr>
        <w:rPr>
          <w:rFonts w:ascii="仿宋_GB2312" w:eastAsia="仿宋_GB2312" w:hAnsi="宋体"/>
          <w:b/>
          <w:sz w:val="32"/>
          <w:szCs w:val="32"/>
        </w:rPr>
      </w:pPr>
    </w:p>
    <w:p w:rsidR="00852279" w:rsidRPr="00852279" w:rsidRDefault="00852279" w:rsidP="00852279">
      <w:pPr>
        <w:spacing w:line="480" w:lineRule="exact"/>
        <w:rPr>
          <w:rFonts w:ascii="方正黑体_GBK" w:eastAsia="方正黑体_GBK" w:hAnsi="宋体"/>
          <w:sz w:val="32"/>
          <w:szCs w:val="32"/>
        </w:rPr>
      </w:pPr>
      <w:r w:rsidRPr="00852279">
        <w:rPr>
          <w:rFonts w:ascii="方正黑体_GBK" w:eastAsia="方正黑体_GBK" w:hAnsi="宋体" w:hint="eastAsia"/>
          <w:sz w:val="32"/>
          <w:szCs w:val="32"/>
        </w:rPr>
        <w:t>附件2</w:t>
      </w:r>
    </w:p>
    <w:p w:rsidR="00852279" w:rsidRPr="00852279" w:rsidRDefault="00852279" w:rsidP="00852279">
      <w:pPr>
        <w:spacing w:line="480" w:lineRule="exact"/>
        <w:rPr>
          <w:rFonts w:ascii="方正黑体_GBK" w:eastAsia="方正黑体_GBK" w:hAnsi="宋体"/>
          <w:sz w:val="32"/>
          <w:szCs w:val="32"/>
        </w:rPr>
      </w:pPr>
    </w:p>
    <w:p w:rsidR="00852279" w:rsidRPr="00852279" w:rsidRDefault="00852279" w:rsidP="00852279">
      <w:pPr>
        <w:jc w:val="center"/>
        <w:rPr>
          <w:rFonts w:ascii="方正小标宋_GBK" w:eastAsia="方正小标宋_GBK" w:hAnsi="宋体"/>
          <w:sz w:val="44"/>
          <w:szCs w:val="44"/>
        </w:rPr>
      </w:pPr>
      <w:r w:rsidRPr="00852279">
        <w:rPr>
          <w:rFonts w:ascii="方正小标宋_GBK" w:eastAsia="方正小标宋_GBK" w:hAnsi="宋体" w:hint="eastAsia"/>
          <w:sz w:val="44"/>
          <w:szCs w:val="44"/>
        </w:rPr>
        <w:t>黄山市2018年度安全生产工作先进个人名单</w:t>
      </w:r>
    </w:p>
    <w:p w:rsidR="00852279" w:rsidRPr="00852279" w:rsidRDefault="00852279" w:rsidP="00852279">
      <w:pPr>
        <w:jc w:val="center"/>
        <w:rPr>
          <w:rFonts w:ascii="方正小标宋_GBK" w:eastAsia="方正小标宋_GBK" w:hAnsi="宋体"/>
          <w:sz w:val="32"/>
          <w:szCs w:val="32"/>
        </w:rPr>
      </w:pP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w:t>
      </w:r>
      <w:r>
        <w:rPr>
          <w:rFonts w:eastAsia="方正仿宋_GBK" w:hint="eastAsia"/>
          <w:kern w:val="0"/>
          <w:sz w:val="32"/>
          <w:szCs w:val="32"/>
        </w:rPr>
        <w:t>．</w:t>
      </w:r>
      <w:r w:rsidRPr="00852279">
        <w:rPr>
          <w:rFonts w:eastAsia="方正仿宋_GBK"/>
          <w:kern w:val="0"/>
          <w:sz w:val="32"/>
          <w:szCs w:val="32"/>
        </w:rPr>
        <w:t>徐　海　　屯溪区阳湖镇人民政府</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w:t>
      </w:r>
      <w:r>
        <w:rPr>
          <w:rFonts w:eastAsia="方正仿宋_GBK" w:hint="eastAsia"/>
          <w:kern w:val="0"/>
          <w:sz w:val="32"/>
          <w:szCs w:val="32"/>
        </w:rPr>
        <w:t>．</w:t>
      </w:r>
      <w:r w:rsidRPr="00852279">
        <w:rPr>
          <w:rFonts w:eastAsia="方正仿宋_GBK"/>
          <w:kern w:val="0"/>
          <w:sz w:val="32"/>
          <w:szCs w:val="32"/>
        </w:rPr>
        <w:t>闫　松　　屯溪区安监局</w:t>
      </w:r>
    </w:p>
    <w:p w:rsidR="00852279" w:rsidRPr="00852279" w:rsidRDefault="00852279" w:rsidP="00852279">
      <w:pPr>
        <w:adjustRightInd w:val="0"/>
        <w:snapToGrid w:val="0"/>
        <w:spacing w:line="574" w:lineRule="exact"/>
        <w:ind w:firstLineChars="200" w:firstLine="640"/>
        <w:rPr>
          <w:rFonts w:eastAsia="方正仿宋_GBK"/>
          <w:sz w:val="32"/>
          <w:szCs w:val="32"/>
        </w:rPr>
      </w:pPr>
      <w:r w:rsidRPr="00852279">
        <w:rPr>
          <w:rFonts w:eastAsia="方正仿宋_GBK"/>
          <w:kern w:val="0"/>
          <w:sz w:val="32"/>
          <w:szCs w:val="32"/>
        </w:rPr>
        <w:t>3</w:t>
      </w:r>
      <w:r>
        <w:rPr>
          <w:rFonts w:eastAsia="方正仿宋_GBK" w:hint="eastAsia"/>
          <w:kern w:val="0"/>
          <w:sz w:val="32"/>
          <w:szCs w:val="32"/>
        </w:rPr>
        <w:t>．</w:t>
      </w:r>
      <w:r w:rsidRPr="00852279">
        <w:rPr>
          <w:rFonts w:eastAsia="方正仿宋_GBK"/>
          <w:sz w:val="32"/>
          <w:szCs w:val="32"/>
        </w:rPr>
        <w:t>苏满平　　黄山区农委水产局</w:t>
      </w:r>
    </w:p>
    <w:p w:rsidR="00852279" w:rsidRPr="00852279" w:rsidRDefault="00852279" w:rsidP="00852279">
      <w:pPr>
        <w:adjustRightInd w:val="0"/>
        <w:snapToGrid w:val="0"/>
        <w:spacing w:line="574" w:lineRule="exact"/>
        <w:ind w:firstLineChars="200" w:firstLine="640"/>
        <w:rPr>
          <w:rFonts w:eastAsia="方正仿宋_GBK"/>
          <w:sz w:val="32"/>
          <w:szCs w:val="32"/>
        </w:rPr>
      </w:pPr>
      <w:r w:rsidRPr="00852279">
        <w:rPr>
          <w:rFonts w:eastAsia="方正仿宋_GBK"/>
          <w:sz w:val="32"/>
          <w:szCs w:val="32"/>
        </w:rPr>
        <w:t>4</w:t>
      </w:r>
      <w:r>
        <w:rPr>
          <w:rFonts w:eastAsia="方正仿宋_GBK" w:hint="eastAsia"/>
          <w:sz w:val="32"/>
          <w:szCs w:val="32"/>
        </w:rPr>
        <w:t>．</w:t>
      </w:r>
      <w:r w:rsidRPr="00852279">
        <w:rPr>
          <w:rFonts w:eastAsia="方正仿宋_GBK"/>
          <w:sz w:val="32"/>
          <w:szCs w:val="32"/>
        </w:rPr>
        <w:t>苏　笋　　黄山区仙源镇人民政府</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sz w:val="32"/>
          <w:szCs w:val="32"/>
        </w:rPr>
        <w:t>5</w:t>
      </w:r>
      <w:r>
        <w:rPr>
          <w:rFonts w:eastAsia="方正仿宋_GBK" w:hint="eastAsia"/>
          <w:sz w:val="32"/>
          <w:szCs w:val="32"/>
        </w:rPr>
        <w:t>．</w:t>
      </w:r>
      <w:r w:rsidRPr="00852279">
        <w:rPr>
          <w:rFonts w:eastAsia="方正仿宋_GBK"/>
          <w:kern w:val="0"/>
          <w:sz w:val="32"/>
          <w:szCs w:val="32"/>
        </w:rPr>
        <w:t>姚玉生　　徽州</w:t>
      </w:r>
      <w:r w:rsidR="00031F07">
        <w:rPr>
          <w:rFonts w:eastAsia="方正仿宋_GBK" w:hint="eastAsia"/>
          <w:kern w:val="0"/>
          <w:sz w:val="32"/>
          <w:szCs w:val="32"/>
        </w:rPr>
        <w:t>区</w:t>
      </w:r>
      <w:r w:rsidRPr="00852279">
        <w:rPr>
          <w:rFonts w:eastAsia="方正仿宋_GBK"/>
          <w:kern w:val="0"/>
          <w:sz w:val="32"/>
          <w:szCs w:val="32"/>
        </w:rPr>
        <w:t>旅委</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6</w:t>
      </w:r>
      <w:r>
        <w:rPr>
          <w:rFonts w:eastAsia="方正仿宋_GBK" w:hint="eastAsia"/>
          <w:kern w:val="0"/>
          <w:sz w:val="32"/>
          <w:szCs w:val="32"/>
        </w:rPr>
        <w:t>．</w:t>
      </w:r>
      <w:r w:rsidRPr="00852279">
        <w:rPr>
          <w:rFonts w:eastAsia="方正仿宋_GBK"/>
          <w:kern w:val="0"/>
          <w:sz w:val="32"/>
          <w:szCs w:val="32"/>
        </w:rPr>
        <w:t>丁　凯　　徽州区富溪乡人民政府</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7</w:t>
      </w:r>
      <w:r>
        <w:rPr>
          <w:rFonts w:eastAsia="方正仿宋_GBK" w:hint="eastAsia"/>
          <w:kern w:val="0"/>
          <w:sz w:val="32"/>
          <w:szCs w:val="32"/>
        </w:rPr>
        <w:t>．</w:t>
      </w:r>
      <w:r w:rsidRPr="00852279">
        <w:rPr>
          <w:rFonts w:eastAsia="方正仿宋_GBK"/>
          <w:kern w:val="0"/>
          <w:sz w:val="32"/>
          <w:szCs w:val="32"/>
        </w:rPr>
        <w:t>方　競　　歙县安监局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8</w:t>
      </w:r>
      <w:r>
        <w:rPr>
          <w:rFonts w:eastAsia="方正仿宋_GBK" w:hint="eastAsia"/>
          <w:kern w:val="0"/>
          <w:sz w:val="32"/>
          <w:szCs w:val="32"/>
        </w:rPr>
        <w:t>．</w:t>
      </w:r>
      <w:r w:rsidRPr="00852279">
        <w:rPr>
          <w:rFonts w:eastAsia="方正仿宋_GBK"/>
          <w:kern w:val="0"/>
          <w:sz w:val="32"/>
          <w:szCs w:val="32"/>
        </w:rPr>
        <w:t>吴卫兵　　歙县公安局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9</w:t>
      </w:r>
      <w:r>
        <w:rPr>
          <w:rFonts w:eastAsia="方正仿宋_GBK" w:hint="eastAsia"/>
          <w:kern w:val="0"/>
          <w:sz w:val="32"/>
          <w:szCs w:val="32"/>
        </w:rPr>
        <w:t>．</w:t>
      </w:r>
      <w:r w:rsidRPr="00852279">
        <w:rPr>
          <w:rFonts w:eastAsia="方正仿宋_GBK"/>
          <w:kern w:val="0"/>
          <w:sz w:val="32"/>
          <w:szCs w:val="32"/>
        </w:rPr>
        <w:t>朱逸群　　歙县市场监管局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10</w:t>
      </w:r>
      <w:r>
        <w:rPr>
          <w:rFonts w:eastAsia="方正仿宋_GBK" w:hint="eastAsia"/>
          <w:kern w:val="0"/>
          <w:sz w:val="32"/>
          <w:szCs w:val="32"/>
        </w:rPr>
        <w:t>．</w:t>
      </w:r>
      <w:r w:rsidRPr="00852279">
        <w:rPr>
          <w:rFonts w:eastAsia="方正仿宋_GBK"/>
          <w:kern w:val="0"/>
          <w:sz w:val="32"/>
          <w:szCs w:val="32"/>
        </w:rPr>
        <w:t>方　秀　　休宁县安监局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11</w:t>
      </w:r>
      <w:r>
        <w:rPr>
          <w:rFonts w:eastAsia="方正仿宋_GBK" w:hint="eastAsia"/>
          <w:kern w:val="0"/>
          <w:sz w:val="32"/>
          <w:szCs w:val="32"/>
        </w:rPr>
        <w:t>．</w:t>
      </w:r>
      <w:r w:rsidRPr="00852279">
        <w:rPr>
          <w:rFonts w:eastAsia="方正仿宋_GBK"/>
          <w:kern w:val="0"/>
          <w:sz w:val="32"/>
          <w:szCs w:val="32"/>
        </w:rPr>
        <w:t>张文斌　　休宁经济开发区管委</w:t>
      </w:r>
      <w:r w:rsidR="00FC4F2D">
        <w:rPr>
          <w:rFonts w:eastAsia="方正仿宋_GBK" w:hint="eastAsia"/>
          <w:kern w:val="0"/>
          <w:sz w:val="32"/>
          <w:szCs w:val="32"/>
        </w:rPr>
        <w:t>会</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12</w:t>
      </w:r>
      <w:r>
        <w:rPr>
          <w:rFonts w:eastAsia="方正仿宋_GBK" w:hint="eastAsia"/>
          <w:kern w:val="0"/>
          <w:sz w:val="32"/>
          <w:szCs w:val="32"/>
        </w:rPr>
        <w:t>．</w:t>
      </w:r>
      <w:r w:rsidRPr="00852279">
        <w:rPr>
          <w:rFonts w:eastAsia="方正仿宋_GBK"/>
          <w:kern w:val="0"/>
          <w:sz w:val="32"/>
          <w:szCs w:val="32"/>
        </w:rPr>
        <w:t>李华文　　黟县经济和信息化委</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13</w:t>
      </w:r>
      <w:r>
        <w:rPr>
          <w:rFonts w:eastAsia="方正仿宋_GBK" w:hint="eastAsia"/>
          <w:kern w:val="0"/>
          <w:sz w:val="32"/>
          <w:szCs w:val="32"/>
        </w:rPr>
        <w:t>．</w:t>
      </w:r>
      <w:r w:rsidRPr="00852279">
        <w:rPr>
          <w:rFonts w:eastAsia="方正仿宋_GBK"/>
          <w:kern w:val="0"/>
          <w:sz w:val="32"/>
          <w:szCs w:val="32"/>
        </w:rPr>
        <w:t>朱　正　　黟县公安局交管大队</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14</w:t>
      </w:r>
      <w:r>
        <w:rPr>
          <w:rFonts w:eastAsia="方正仿宋_GBK" w:hint="eastAsia"/>
          <w:kern w:val="0"/>
          <w:sz w:val="32"/>
          <w:szCs w:val="32"/>
        </w:rPr>
        <w:t>．</w:t>
      </w:r>
      <w:r w:rsidRPr="00852279">
        <w:rPr>
          <w:rFonts w:eastAsia="方正仿宋_GBK"/>
          <w:kern w:val="0"/>
          <w:sz w:val="32"/>
          <w:szCs w:val="32"/>
        </w:rPr>
        <w:t>何　鹏　　祁门县经济和信息化委</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15</w:t>
      </w:r>
      <w:r>
        <w:rPr>
          <w:rFonts w:eastAsia="方正仿宋_GBK" w:hint="eastAsia"/>
          <w:kern w:val="0"/>
          <w:sz w:val="32"/>
          <w:szCs w:val="32"/>
        </w:rPr>
        <w:t>．</w:t>
      </w:r>
      <w:r w:rsidRPr="00852279">
        <w:rPr>
          <w:rFonts w:eastAsia="方正仿宋_GBK"/>
          <w:kern w:val="0"/>
          <w:sz w:val="32"/>
          <w:szCs w:val="32"/>
        </w:rPr>
        <w:t>石玉海　　祁门县安监局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16</w:t>
      </w:r>
      <w:r>
        <w:rPr>
          <w:rFonts w:eastAsia="方正仿宋_GBK" w:hint="eastAsia"/>
          <w:kern w:val="0"/>
          <w:sz w:val="32"/>
          <w:szCs w:val="32"/>
        </w:rPr>
        <w:t>．</w:t>
      </w:r>
      <w:r w:rsidRPr="00852279">
        <w:rPr>
          <w:rFonts w:eastAsia="方正仿宋_GBK"/>
          <w:kern w:val="0"/>
          <w:sz w:val="32"/>
          <w:szCs w:val="32"/>
        </w:rPr>
        <w:t>余谋彦　　黄山风景区管委会经济发展局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17</w:t>
      </w:r>
      <w:r>
        <w:rPr>
          <w:rFonts w:eastAsia="方正仿宋_GBK" w:hint="eastAsia"/>
          <w:kern w:val="0"/>
          <w:sz w:val="32"/>
          <w:szCs w:val="32"/>
        </w:rPr>
        <w:t>．</w:t>
      </w:r>
      <w:r w:rsidRPr="00852279">
        <w:rPr>
          <w:rFonts w:eastAsia="方正仿宋_GBK"/>
          <w:kern w:val="0"/>
          <w:sz w:val="32"/>
          <w:szCs w:val="32"/>
        </w:rPr>
        <w:t>焦华民　　北海宾馆</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18</w:t>
      </w:r>
      <w:r>
        <w:rPr>
          <w:rFonts w:eastAsia="方正仿宋_GBK" w:hint="eastAsia"/>
          <w:kern w:val="0"/>
          <w:sz w:val="32"/>
          <w:szCs w:val="32"/>
        </w:rPr>
        <w:t>．</w:t>
      </w:r>
      <w:r w:rsidRPr="00852279">
        <w:rPr>
          <w:rFonts w:eastAsia="方正仿宋_GBK"/>
          <w:kern w:val="0"/>
          <w:sz w:val="32"/>
          <w:szCs w:val="32"/>
        </w:rPr>
        <w:t>胡卫进　　黄山经济开发区市场监管局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19</w:t>
      </w:r>
      <w:r>
        <w:rPr>
          <w:rFonts w:eastAsia="方正仿宋_GBK" w:hint="eastAsia"/>
          <w:kern w:val="0"/>
          <w:sz w:val="32"/>
          <w:szCs w:val="32"/>
        </w:rPr>
        <w:t>．</w:t>
      </w:r>
      <w:r w:rsidRPr="00852279">
        <w:rPr>
          <w:rFonts w:eastAsia="方正仿宋_GBK"/>
          <w:kern w:val="0"/>
          <w:sz w:val="32"/>
          <w:szCs w:val="32"/>
        </w:rPr>
        <w:t>沈云霞　　市道路运输管理处经开区管理办公室</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20</w:t>
      </w:r>
      <w:r>
        <w:rPr>
          <w:rFonts w:eastAsia="方正仿宋_GBK" w:hint="eastAsia"/>
          <w:kern w:val="0"/>
          <w:sz w:val="32"/>
          <w:szCs w:val="32"/>
        </w:rPr>
        <w:t>．</w:t>
      </w:r>
      <w:r w:rsidRPr="00852279">
        <w:rPr>
          <w:rFonts w:eastAsia="方正仿宋_GBK"/>
          <w:kern w:val="0"/>
          <w:sz w:val="32"/>
          <w:szCs w:val="32"/>
        </w:rPr>
        <w:t>蒋中磊　　市公安局交警支队</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21</w:t>
      </w:r>
      <w:r>
        <w:rPr>
          <w:rFonts w:eastAsia="方正仿宋_GBK" w:hint="eastAsia"/>
          <w:kern w:val="0"/>
          <w:sz w:val="32"/>
          <w:szCs w:val="32"/>
        </w:rPr>
        <w:t>．</w:t>
      </w:r>
      <w:r w:rsidRPr="00852279">
        <w:rPr>
          <w:rFonts w:eastAsia="方正仿宋_GBK"/>
          <w:kern w:val="0"/>
          <w:sz w:val="32"/>
          <w:szCs w:val="32"/>
        </w:rPr>
        <w:t>朱　鹏　　市公安局治安支队</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22</w:t>
      </w:r>
      <w:r>
        <w:rPr>
          <w:rFonts w:eastAsia="方正仿宋_GBK" w:hint="eastAsia"/>
          <w:kern w:val="0"/>
          <w:sz w:val="32"/>
          <w:szCs w:val="32"/>
        </w:rPr>
        <w:t>．</w:t>
      </w:r>
      <w:r w:rsidRPr="00852279">
        <w:rPr>
          <w:rFonts w:eastAsia="方正仿宋_GBK"/>
          <w:kern w:val="0"/>
          <w:sz w:val="32"/>
          <w:szCs w:val="32"/>
        </w:rPr>
        <w:t>胡永明　　市住房城乡建设</w:t>
      </w:r>
      <w:r w:rsidR="00FC4F2D">
        <w:rPr>
          <w:rFonts w:eastAsia="方正仿宋_GBK" w:hint="eastAsia"/>
          <w:kern w:val="0"/>
          <w:sz w:val="32"/>
          <w:szCs w:val="32"/>
        </w:rPr>
        <w:t>委</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23</w:t>
      </w:r>
      <w:r>
        <w:rPr>
          <w:rFonts w:eastAsia="方正仿宋_GBK" w:hint="eastAsia"/>
          <w:kern w:val="0"/>
          <w:sz w:val="32"/>
          <w:szCs w:val="32"/>
        </w:rPr>
        <w:t>．</w:t>
      </w:r>
      <w:r w:rsidRPr="00852279">
        <w:rPr>
          <w:rFonts w:eastAsia="方正仿宋_GBK"/>
          <w:kern w:val="0"/>
          <w:sz w:val="32"/>
          <w:szCs w:val="32"/>
        </w:rPr>
        <w:t>顾秀军　　市建筑管理处</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24</w:t>
      </w:r>
      <w:r>
        <w:rPr>
          <w:rFonts w:eastAsia="方正仿宋_GBK" w:hint="eastAsia"/>
          <w:kern w:val="0"/>
          <w:sz w:val="32"/>
          <w:szCs w:val="32"/>
        </w:rPr>
        <w:t>．</w:t>
      </w:r>
      <w:r w:rsidRPr="00852279">
        <w:rPr>
          <w:rFonts w:eastAsia="方正仿宋_GBK"/>
          <w:kern w:val="0"/>
          <w:sz w:val="32"/>
          <w:szCs w:val="32"/>
        </w:rPr>
        <w:t>邵　琛　　市公路管理局</w:t>
      </w:r>
    </w:p>
    <w:p w:rsid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25</w:t>
      </w:r>
      <w:r>
        <w:rPr>
          <w:rFonts w:eastAsia="方正仿宋_GBK" w:hint="eastAsia"/>
          <w:kern w:val="0"/>
          <w:sz w:val="32"/>
          <w:szCs w:val="32"/>
        </w:rPr>
        <w:t>．</w:t>
      </w:r>
      <w:r w:rsidRPr="00852279">
        <w:rPr>
          <w:rFonts w:eastAsia="方正仿宋_GBK"/>
          <w:kern w:val="0"/>
          <w:sz w:val="32"/>
          <w:szCs w:val="32"/>
        </w:rPr>
        <w:t>盛嵩华　　市道路运输管理处</w:t>
      </w:r>
    </w:p>
    <w:p w:rsidR="00852279" w:rsidRDefault="00852279" w:rsidP="002946C8">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w:t>
      </w:r>
      <w:r>
        <w:rPr>
          <w:rFonts w:eastAsia="方正仿宋_GBK" w:hint="eastAsia"/>
          <w:kern w:val="0"/>
          <w:sz w:val="32"/>
          <w:szCs w:val="32"/>
        </w:rPr>
        <w:t>6</w:t>
      </w:r>
      <w:r>
        <w:rPr>
          <w:rFonts w:eastAsia="方正仿宋_GBK" w:hint="eastAsia"/>
          <w:kern w:val="0"/>
          <w:sz w:val="32"/>
          <w:szCs w:val="32"/>
        </w:rPr>
        <w:t>．汪</w:t>
      </w:r>
      <w:r>
        <w:rPr>
          <w:rFonts w:eastAsia="方正仿宋_GBK" w:hint="eastAsia"/>
          <w:kern w:val="0"/>
          <w:sz w:val="32"/>
          <w:szCs w:val="32"/>
        </w:rPr>
        <w:t xml:space="preserve">  </w:t>
      </w:r>
      <w:r>
        <w:rPr>
          <w:rFonts w:eastAsia="方正仿宋_GBK" w:hint="eastAsia"/>
          <w:kern w:val="0"/>
          <w:sz w:val="32"/>
          <w:szCs w:val="32"/>
        </w:rPr>
        <w:t>洋</w:t>
      </w:r>
      <w:r w:rsidRPr="00852279">
        <w:rPr>
          <w:rFonts w:eastAsia="方正仿宋_GBK"/>
          <w:kern w:val="0"/>
          <w:sz w:val="32"/>
          <w:szCs w:val="32"/>
        </w:rPr>
        <w:t xml:space="preserve">　　</w:t>
      </w:r>
      <w:r>
        <w:rPr>
          <w:rFonts w:eastAsia="方正仿宋_GBK" w:hint="eastAsia"/>
          <w:kern w:val="0"/>
          <w:sz w:val="32"/>
          <w:szCs w:val="32"/>
        </w:rPr>
        <w:t>黄山君迈酒店</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27</w:t>
      </w:r>
      <w:r>
        <w:rPr>
          <w:rFonts w:eastAsia="方正仿宋_GBK" w:hint="eastAsia"/>
          <w:kern w:val="0"/>
          <w:sz w:val="32"/>
          <w:szCs w:val="32"/>
        </w:rPr>
        <w:t>．</w:t>
      </w:r>
      <w:r w:rsidRPr="00852279">
        <w:rPr>
          <w:rFonts w:eastAsia="方正仿宋_GBK"/>
          <w:kern w:val="0"/>
          <w:sz w:val="32"/>
          <w:szCs w:val="32"/>
        </w:rPr>
        <w:t>鲍曙光　　屯溪区奕棋镇人民政府</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28</w:t>
      </w:r>
      <w:r>
        <w:rPr>
          <w:rFonts w:eastAsia="方正仿宋_GBK" w:hint="eastAsia"/>
          <w:kern w:val="0"/>
          <w:sz w:val="32"/>
          <w:szCs w:val="32"/>
        </w:rPr>
        <w:t>．</w:t>
      </w:r>
      <w:r w:rsidRPr="00852279">
        <w:rPr>
          <w:rFonts w:eastAsia="方正仿宋_GBK"/>
          <w:kern w:val="0"/>
          <w:sz w:val="32"/>
          <w:szCs w:val="32"/>
        </w:rPr>
        <w:t>吴文松　　市农机局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29</w:t>
      </w:r>
      <w:r>
        <w:rPr>
          <w:rFonts w:eastAsia="方正仿宋_GBK" w:hint="eastAsia"/>
          <w:kern w:val="0"/>
          <w:sz w:val="32"/>
          <w:szCs w:val="32"/>
        </w:rPr>
        <w:t>．</w:t>
      </w:r>
      <w:r w:rsidRPr="00852279">
        <w:rPr>
          <w:rFonts w:eastAsia="方正仿宋_GBK"/>
          <w:kern w:val="0"/>
          <w:sz w:val="32"/>
          <w:szCs w:val="32"/>
        </w:rPr>
        <w:t>程秋霞　　市实验小学</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30</w:t>
      </w:r>
      <w:r>
        <w:rPr>
          <w:rFonts w:eastAsia="方正仿宋_GBK" w:hint="eastAsia"/>
          <w:kern w:val="0"/>
          <w:sz w:val="32"/>
          <w:szCs w:val="32"/>
        </w:rPr>
        <w:t>．</w:t>
      </w:r>
      <w:r w:rsidRPr="00852279">
        <w:rPr>
          <w:rFonts w:eastAsia="方正仿宋_GBK"/>
          <w:kern w:val="0"/>
          <w:sz w:val="32"/>
          <w:szCs w:val="32"/>
        </w:rPr>
        <w:t>凌永华　　黄山开源发展集团有限公司</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31</w:t>
      </w:r>
      <w:r>
        <w:rPr>
          <w:rFonts w:eastAsia="方正仿宋_GBK" w:hint="eastAsia"/>
          <w:kern w:val="0"/>
          <w:sz w:val="32"/>
          <w:szCs w:val="32"/>
        </w:rPr>
        <w:t>．</w:t>
      </w:r>
      <w:r w:rsidRPr="00852279">
        <w:rPr>
          <w:rFonts w:eastAsia="方正仿宋_GBK"/>
          <w:kern w:val="0"/>
          <w:sz w:val="32"/>
          <w:szCs w:val="32"/>
        </w:rPr>
        <w:t>张　鸿　　市烟草专卖局（公司）</w:t>
      </w:r>
    </w:p>
    <w:p w:rsidR="00852279" w:rsidRPr="00852279" w:rsidRDefault="00852279" w:rsidP="00852279">
      <w:pPr>
        <w:adjustRightInd w:val="0"/>
        <w:snapToGrid w:val="0"/>
        <w:spacing w:line="574" w:lineRule="exact"/>
        <w:ind w:firstLineChars="200" w:firstLine="640"/>
        <w:rPr>
          <w:rFonts w:eastAsia="方正仿宋_GBK"/>
          <w:spacing w:val="-4"/>
          <w:kern w:val="0"/>
          <w:sz w:val="32"/>
          <w:szCs w:val="32"/>
        </w:rPr>
      </w:pPr>
      <w:r w:rsidRPr="00852279">
        <w:rPr>
          <w:rFonts w:eastAsia="方正仿宋_GBK"/>
          <w:kern w:val="0"/>
          <w:sz w:val="32"/>
          <w:szCs w:val="32"/>
        </w:rPr>
        <w:t>32</w:t>
      </w:r>
      <w:r>
        <w:rPr>
          <w:rFonts w:eastAsia="方正仿宋_GBK" w:hint="eastAsia"/>
          <w:kern w:val="0"/>
          <w:sz w:val="32"/>
          <w:szCs w:val="32"/>
        </w:rPr>
        <w:t>．</w:t>
      </w:r>
      <w:r w:rsidRPr="00852279">
        <w:rPr>
          <w:rFonts w:eastAsia="方正仿宋_GBK"/>
          <w:kern w:val="0"/>
          <w:sz w:val="32"/>
          <w:szCs w:val="32"/>
        </w:rPr>
        <w:t xml:space="preserve">胡金财　　</w:t>
      </w:r>
      <w:r w:rsidRPr="00852279">
        <w:rPr>
          <w:rFonts w:eastAsia="方正仿宋_GBK"/>
          <w:spacing w:val="-4"/>
          <w:kern w:val="0"/>
          <w:sz w:val="32"/>
          <w:szCs w:val="32"/>
        </w:rPr>
        <w:t>中石化黄山石油分公司</w:t>
      </w:r>
    </w:p>
    <w:p w:rsidR="00852279" w:rsidRPr="00852279" w:rsidRDefault="00852279" w:rsidP="00852279">
      <w:pPr>
        <w:adjustRightInd w:val="0"/>
        <w:snapToGrid w:val="0"/>
        <w:spacing w:line="574" w:lineRule="exact"/>
        <w:ind w:firstLineChars="200" w:firstLine="640"/>
        <w:rPr>
          <w:rFonts w:eastAsia="方正仿宋_GBK"/>
          <w:spacing w:val="-4"/>
          <w:kern w:val="0"/>
          <w:sz w:val="32"/>
          <w:szCs w:val="32"/>
        </w:rPr>
      </w:pPr>
      <w:r w:rsidRPr="00852279">
        <w:rPr>
          <w:rFonts w:eastAsia="方正仿宋_GBK"/>
          <w:kern w:val="0"/>
          <w:sz w:val="32"/>
          <w:szCs w:val="32"/>
        </w:rPr>
        <w:t>33</w:t>
      </w:r>
      <w:r>
        <w:rPr>
          <w:rFonts w:eastAsia="方正仿宋_GBK" w:hint="eastAsia"/>
          <w:kern w:val="0"/>
          <w:sz w:val="32"/>
          <w:szCs w:val="32"/>
        </w:rPr>
        <w:t>．</w:t>
      </w:r>
      <w:r w:rsidRPr="00852279">
        <w:rPr>
          <w:rFonts w:eastAsia="方正仿宋_GBK"/>
          <w:kern w:val="0"/>
          <w:sz w:val="32"/>
          <w:szCs w:val="32"/>
        </w:rPr>
        <w:t xml:space="preserve">童俊松　　</w:t>
      </w:r>
      <w:r w:rsidRPr="00852279">
        <w:rPr>
          <w:rFonts w:eastAsia="方正仿宋_GBK"/>
          <w:spacing w:val="-4"/>
          <w:kern w:val="0"/>
          <w:sz w:val="32"/>
          <w:szCs w:val="32"/>
        </w:rPr>
        <w:t>黄山高速公路管理中心</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34</w:t>
      </w:r>
      <w:r>
        <w:rPr>
          <w:rFonts w:eastAsia="方正仿宋_GBK" w:hint="eastAsia"/>
          <w:kern w:val="0"/>
          <w:sz w:val="32"/>
          <w:szCs w:val="32"/>
        </w:rPr>
        <w:t>．</w:t>
      </w:r>
      <w:r w:rsidRPr="00852279">
        <w:rPr>
          <w:rFonts w:eastAsia="方正仿宋_GBK"/>
          <w:kern w:val="0"/>
          <w:sz w:val="32"/>
          <w:szCs w:val="32"/>
        </w:rPr>
        <w:t>汪宪国　　市商务局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35</w:t>
      </w:r>
      <w:r>
        <w:rPr>
          <w:rFonts w:eastAsia="方正仿宋_GBK" w:hint="eastAsia"/>
          <w:kern w:val="0"/>
          <w:sz w:val="32"/>
          <w:szCs w:val="32"/>
        </w:rPr>
        <w:t>．</w:t>
      </w:r>
      <w:r w:rsidRPr="00852279">
        <w:rPr>
          <w:rFonts w:eastAsia="方正仿宋_GBK"/>
          <w:kern w:val="0"/>
          <w:sz w:val="32"/>
          <w:szCs w:val="32"/>
        </w:rPr>
        <w:t>崔　鸿　　市质监局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36</w:t>
      </w:r>
      <w:r>
        <w:rPr>
          <w:rFonts w:eastAsia="方正仿宋_GBK" w:hint="eastAsia"/>
          <w:kern w:val="0"/>
          <w:sz w:val="32"/>
          <w:szCs w:val="32"/>
        </w:rPr>
        <w:t>．</w:t>
      </w:r>
      <w:r w:rsidRPr="00852279">
        <w:rPr>
          <w:rFonts w:eastAsia="方正仿宋_GBK"/>
          <w:kern w:val="0"/>
          <w:sz w:val="32"/>
          <w:szCs w:val="32"/>
        </w:rPr>
        <w:t>吴慧青　　市邮管局</w:t>
      </w:r>
    </w:p>
    <w:p w:rsidR="00852279" w:rsidRPr="00852279" w:rsidRDefault="00852279" w:rsidP="00852279">
      <w:pPr>
        <w:adjustRightInd w:val="0"/>
        <w:snapToGrid w:val="0"/>
        <w:spacing w:line="574" w:lineRule="exact"/>
        <w:ind w:firstLineChars="200" w:firstLine="640"/>
        <w:rPr>
          <w:rFonts w:eastAsia="方正仿宋_GBK"/>
          <w:kern w:val="0"/>
          <w:sz w:val="32"/>
          <w:szCs w:val="32"/>
        </w:rPr>
      </w:pPr>
      <w:r w:rsidRPr="00852279">
        <w:rPr>
          <w:rFonts w:eastAsia="方正仿宋_GBK"/>
          <w:kern w:val="0"/>
          <w:sz w:val="32"/>
          <w:szCs w:val="32"/>
        </w:rPr>
        <w:t>37</w:t>
      </w:r>
      <w:r>
        <w:rPr>
          <w:rFonts w:eastAsia="方正仿宋_GBK" w:hint="eastAsia"/>
          <w:kern w:val="0"/>
          <w:sz w:val="32"/>
          <w:szCs w:val="32"/>
        </w:rPr>
        <w:t>．</w:t>
      </w:r>
      <w:r w:rsidRPr="00852279">
        <w:rPr>
          <w:rFonts w:eastAsia="方正仿宋_GBK"/>
          <w:kern w:val="0"/>
          <w:sz w:val="32"/>
          <w:szCs w:val="32"/>
        </w:rPr>
        <w:t>程　曦　　市华地安全技术服务有限公司</w:t>
      </w:r>
    </w:p>
    <w:p w:rsidR="00852279" w:rsidRPr="00852279" w:rsidRDefault="00852279" w:rsidP="00852279">
      <w:pPr>
        <w:adjustRightInd w:val="0"/>
        <w:snapToGrid w:val="0"/>
        <w:spacing w:line="574" w:lineRule="exact"/>
        <w:ind w:firstLineChars="200" w:firstLine="420"/>
        <w:rPr>
          <w:rFonts w:eastAsia="方正仿宋_GBK"/>
          <w:kern w:val="0"/>
        </w:rPr>
      </w:pPr>
    </w:p>
    <w:p w:rsidR="00852279" w:rsidRPr="00852279" w:rsidRDefault="00852279" w:rsidP="00852279">
      <w:pPr>
        <w:adjustRightInd w:val="0"/>
        <w:snapToGrid w:val="0"/>
        <w:spacing w:line="574" w:lineRule="exact"/>
        <w:ind w:firstLineChars="200" w:firstLine="420"/>
        <w:rPr>
          <w:rFonts w:eastAsia="方正仿宋_GBK"/>
        </w:rPr>
      </w:pPr>
    </w:p>
    <w:p w:rsidR="00D040D1" w:rsidRPr="00852279" w:rsidRDefault="00D040D1" w:rsidP="00852279">
      <w:pPr>
        <w:adjustRightInd w:val="0"/>
        <w:snapToGrid w:val="0"/>
        <w:spacing w:line="574" w:lineRule="exact"/>
        <w:ind w:firstLineChars="200" w:firstLine="640"/>
        <w:rPr>
          <w:rFonts w:eastAsia="方正仿宋_GBK"/>
          <w:sz w:val="32"/>
          <w:szCs w:val="32"/>
        </w:rPr>
      </w:pPr>
    </w:p>
    <w:p w:rsidR="00D040D1" w:rsidRPr="00852279" w:rsidRDefault="00D040D1" w:rsidP="00852279">
      <w:pPr>
        <w:adjustRightInd w:val="0"/>
        <w:snapToGrid w:val="0"/>
        <w:spacing w:line="574" w:lineRule="exact"/>
        <w:ind w:firstLineChars="200" w:firstLine="420"/>
        <w:rPr>
          <w:rFonts w:eastAsia="方正仿宋_GBK"/>
        </w:rPr>
      </w:pPr>
    </w:p>
    <w:p w:rsidR="00D040D1" w:rsidRPr="00852279" w:rsidRDefault="00D040D1" w:rsidP="00852279">
      <w:pPr>
        <w:adjustRightInd w:val="0"/>
        <w:snapToGrid w:val="0"/>
        <w:spacing w:line="574" w:lineRule="exact"/>
        <w:ind w:firstLineChars="200" w:firstLine="420"/>
        <w:rPr>
          <w:rFonts w:eastAsia="方正仿宋_GBK"/>
        </w:rPr>
      </w:pPr>
    </w:p>
    <w:p w:rsidR="00D040D1" w:rsidRPr="00852279" w:rsidRDefault="00D040D1" w:rsidP="00852279">
      <w:pPr>
        <w:adjustRightInd w:val="0"/>
        <w:snapToGrid w:val="0"/>
        <w:spacing w:line="574" w:lineRule="exact"/>
        <w:ind w:firstLineChars="200" w:firstLine="420"/>
        <w:rPr>
          <w:rFonts w:eastAsia="方正仿宋_GBK"/>
        </w:rPr>
      </w:pPr>
    </w:p>
    <w:p w:rsidR="00D040D1" w:rsidRDefault="00D040D1">
      <w:pPr>
        <w:spacing w:line="520" w:lineRule="exact"/>
      </w:pPr>
    </w:p>
    <w:p w:rsidR="00D040D1" w:rsidRDefault="00D040D1">
      <w:pPr>
        <w:spacing w:line="520" w:lineRule="exact"/>
      </w:pPr>
    </w:p>
    <w:p w:rsidR="00D040D1" w:rsidRDefault="00D040D1">
      <w:pPr>
        <w:spacing w:line="520" w:lineRule="exact"/>
      </w:pPr>
    </w:p>
    <w:p w:rsidR="00D040D1" w:rsidRDefault="00D040D1">
      <w:pPr>
        <w:spacing w:line="520" w:lineRule="exact"/>
      </w:pPr>
    </w:p>
    <w:p w:rsidR="00D040D1" w:rsidRDefault="00D040D1">
      <w:pPr>
        <w:spacing w:line="520" w:lineRule="exact"/>
      </w:pPr>
    </w:p>
    <w:p w:rsidR="00D040D1" w:rsidRDefault="00D040D1">
      <w:pPr>
        <w:spacing w:line="520" w:lineRule="exact"/>
      </w:pPr>
    </w:p>
    <w:p w:rsidR="00D040D1" w:rsidRDefault="00D040D1">
      <w:pPr>
        <w:spacing w:line="520" w:lineRule="exact"/>
      </w:pPr>
    </w:p>
    <w:p w:rsidR="00852279" w:rsidRDefault="00852279">
      <w:pPr>
        <w:spacing w:line="520" w:lineRule="exact"/>
      </w:pPr>
    </w:p>
    <w:p w:rsidR="00852279" w:rsidRDefault="00852279">
      <w:pPr>
        <w:spacing w:line="520" w:lineRule="exact"/>
      </w:pPr>
    </w:p>
    <w:p w:rsidR="00852279" w:rsidRDefault="00852279">
      <w:pPr>
        <w:spacing w:line="520" w:lineRule="exact"/>
      </w:pPr>
    </w:p>
    <w:p w:rsidR="00852279" w:rsidRDefault="00852279" w:rsidP="00852279">
      <w:pPr>
        <w:spacing w:line="440" w:lineRule="exact"/>
      </w:pPr>
    </w:p>
    <w:p w:rsidR="00852279" w:rsidRDefault="00852279" w:rsidP="00852279">
      <w:pPr>
        <w:spacing w:line="440" w:lineRule="exact"/>
      </w:pPr>
    </w:p>
    <w:p w:rsidR="00D040D1" w:rsidRDefault="00D040D1" w:rsidP="00852279">
      <w:pPr>
        <w:spacing w:line="440" w:lineRule="exact"/>
      </w:pPr>
    </w:p>
    <w:p w:rsidR="00852279" w:rsidRDefault="00852279" w:rsidP="00852279">
      <w:pPr>
        <w:adjustRightInd w:val="0"/>
        <w:snapToGrid w:val="0"/>
        <w:spacing w:line="500" w:lineRule="exact"/>
        <w:ind w:firstLineChars="200" w:firstLine="640"/>
        <w:rPr>
          <w:rFonts w:eastAsia="方正仿宋_GBK"/>
          <w:sz w:val="32"/>
          <w:szCs w:val="32"/>
        </w:rPr>
      </w:pPr>
    </w:p>
    <w:p w:rsidR="00852279" w:rsidRDefault="00852279" w:rsidP="00852279">
      <w:pPr>
        <w:adjustRightInd w:val="0"/>
        <w:snapToGrid w:val="0"/>
        <w:spacing w:line="574" w:lineRule="exact"/>
        <w:ind w:firstLineChars="200" w:firstLine="640"/>
        <w:rPr>
          <w:rFonts w:eastAsia="方正仿宋_GBK"/>
          <w:sz w:val="32"/>
          <w:szCs w:val="32"/>
        </w:rPr>
      </w:pPr>
    </w:p>
    <w:p w:rsidR="002946C8" w:rsidRPr="002946C8" w:rsidRDefault="002946C8" w:rsidP="00852279">
      <w:pPr>
        <w:adjustRightInd w:val="0"/>
        <w:snapToGrid w:val="0"/>
        <w:spacing w:line="574" w:lineRule="exact"/>
        <w:ind w:firstLineChars="200" w:firstLine="640"/>
        <w:rPr>
          <w:rFonts w:eastAsia="方正仿宋_GBK"/>
          <w:sz w:val="32"/>
          <w:szCs w:val="32"/>
        </w:rPr>
      </w:pPr>
    </w:p>
    <w:p w:rsidR="00852279" w:rsidRPr="00852279" w:rsidRDefault="00852279" w:rsidP="00852279">
      <w:pPr>
        <w:adjustRightInd w:val="0"/>
        <w:snapToGrid w:val="0"/>
        <w:spacing w:line="574" w:lineRule="exact"/>
        <w:ind w:firstLineChars="200" w:firstLine="640"/>
        <w:rPr>
          <w:rFonts w:eastAsia="方正仿宋_GBK"/>
          <w:sz w:val="32"/>
          <w:szCs w:val="32"/>
        </w:rPr>
      </w:pPr>
    </w:p>
    <w:p w:rsidR="00852279" w:rsidRPr="00852279" w:rsidRDefault="00852279" w:rsidP="00852279">
      <w:pPr>
        <w:adjustRightInd w:val="0"/>
        <w:snapToGrid w:val="0"/>
        <w:spacing w:line="574" w:lineRule="exact"/>
        <w:ind w:firstLineChars="200" w:firstLine="640"/>
        <w:rPr>
          <w:rFonts w:eastAsia="方正仿宋_GBK"/>
          <w:sz w:val="32"/>
          <w:szCs w:val="32"/>
        </w:rPr>
      </w:pPr>
    </w:p>
    <w:p w:rsidR="00D040D1" w:rsidRDefault="00852279" w:rsidP="00852279">
      <w:pPr>
        <w:adjustRightInd w:val="0"/>
        <w:snapToGrid w:val="0"/>
        <w:spacing w:line="520" w:lineRule="exact"/>
        <w:ind w:leftChars="100" w:left="1050" w:rightChars="100" w:right="210" w:hangingChars="300" w:hanging="840"/>
      </w:pPr>
      <w:r w:rsidRPr="00852279">
        <w:rPr>
          <w:rFonts w:eastAsia="方正仿宋_GBK"/>
          <w:sz w:val="28"/>
          <w:szCs w:val="28"/>
        </w:rPr>
        <w:t>抄送：市委各部门</w:t>
      </w:r>
      <w:r>
        <w:rPr>
          <w:rFonts w:eastAsia="方正仿宋_GBK" w:hint="eastAsia"/>
          <w:sz w:val="28"/>
          <w:szCs w:val="28"/>
        </w:rPr>
        <w:t>，</w:t>
      </w:r>
      <w:r w:rsidRPr="00852279">
        <w:rPr>
          <w:rFonts w:eastAsia="方正仿宋_GBK"/>
          <w:sz w:val="28"/>
          <w:szCs w:val="28"/>
        </w:rPr>
        <w:t>市人大</w:t>
      </w:r>
      <w:r>
        <w:rPr>
          <w:rFonts w:eastAsia="方正仿宋_GBK" w:hint="eastAsia"/>
          <w:sz w:val="28"/>
          <w:szCs w:val="28"/>
        </w:rPr>
        <w:t>常委会</w:t>
      </w:r>
      <w:r w:rsidRPr="00852279">
        <w:rPr>
          <w:rFonts w:eastAsia="方正仿宋_GBK"/>
          <w:sz w:val="28"/>
          <w:szCs w:val="28"/>
        </w:rPr>
        <w:t>办公室</w:t>
      </w:r>
      <w:r>
        <w:rPr>
          <w:rFonts w:eastAsia="方正仿宋_GBK" w:hint="eastAsia"/>
          <w:sz w:val="28"/>
          <w:szCs w:val="28"/>
        </w:rPr>
        <w:t>，</w:t>
      </w:r>
      <w:r w:rsidRPr="00852279">
        <w:rPr>
          <w:rFonts w:eastAsia="方正仿宋_GBK"/>
          <w:sz w:val="28"/>
          <w:szCs w:val="28"/>
        </w:rPr>
        <w:t>市政协办公室</w:t>
      </w:r>
      <w:r>
        <w:rPr>
          <w:rFonts w:eastAsia="方正仿宋_GBK" w:hint="eastAsia"/>
          <w:sz w:val="28"/>
          <w:szCs w:val="28"/>
        </w:rPr>
        <w:t>，</w:t>
      </w:r>
      <w:r w:rsidRPr="00852279">
        <w:rPr>
          <w:rFonts w:eastAsia="方正仿宋_GBK"/>
          <w:sz w:val="28"/>
          <w:szCs w:val="28"/>
        </w:rPr>
        <w:t>市法院</w:t>
      </w:r>
      <w:r>
        <w:rPr>
          <w:rFonts w:eastAsia="方正仿宋_GBK" w:hint="eastAsia"/>
          <w:sz w:val="28"/>
          <w:szCs w:val="28"/>
        </w:rPr>
        <w:t>，</w:t>
      </w:r>
      <w:r w:rsidRPr="00852279">
        <w:rPr>
          <w:rFonts w:eastAsia="方正仿宋_GBK"/>
          <w:sz w:val="28"/>
          <w:szCs w:val="28"/>
        </w:rPr>
        <w:t>市检察院</w:t>
      </w:r>
      <w:r>
        <w:rPr>
          <w:rFonts w:eastAsia="方正仿宋_GBK" w:hint="eastAsia"/>
          <w:sz w:val="28"/>
          <w:szCs w:val="28"/>
        </w:rPr>
        <w:t>，</w:t>
      </w:r>
      <w:r w:rsidRPr="00852279">
        <w:rPr>
          <w:rFonts w:eastAsia="方正仿宋_GBK"/>
          <w:sz w:val="28"/>
          <w:szCs w:val="28"/>
        </w:rPr>
        <w:t>黄山军分区</w:t>
      </w:r>
      <w:r>
        <w:rPr>
          <w:rFonts w:eastAsia="方正仿宋_GBK" w:hint="eastAsia"/>
          <w:sz w:val="28"/>
          <w:szCs w:val="28"/>
        </w:rPr>
        <w:t>，</w:t>
      </w:r>
      <w:r w:rsidRPr="00852279">
        <w:rPr>
          <w:rFonts w:eastAsia="方正仿宋_GBK"/>
          <w:sz w:val="28"/>
          <w:szCs w:val="28"/>
        </w:rPr>
        <w:t>驻黄各单位，各群众团体。</w:t>
      </w:r>
    </w:p>
    <w:sectPr w:rsidR="00D040D1" w:rsidSect="00852279">
      <w:pgSz w:w="11907" w:h="16840" w:code="9"/>
      <w:pgMar w:top="2098" w:right="1531" w:bottom="1134" w:left="1531" w:header="851" w:footer="158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08" w:rsidRDefault="00966208">
      <w:r>
        <w:separator/>
      </w:r>
    </w:p>
  </w:endnote>
  <w:endnote w:type="continuationSeparator" w:id="1">
    <w:p w:rsidR="00966208" w:rsidRDefault="00966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79" w:rsidRPr="00852279" w:rsidRDefault="00852279" w:rsidP="00852279">
    <w:pPr>
      <w:pStyle w:val="a4"/>
      <w:ind w:firstLineChars="100" w:firstLine="280"/>
      <w:rPr>
        <w:rFonts w:ascii="宋体" w:hAnsi="宋体"/>
        <w:sz w:val="28"/>
        <w:szCs w:val="28"/>
      </w:rPr>
    </w:pPr>
    <w:r>
      <w:rPr>
        <w:rFonts w:ascii="宋体" w:hAnsi="宋体" w:hint="eastAsia"/>
        <w:sz w:val="28"/>
        <w:szCs w:val="28"/>
      </w:rPr>
      <w:t xml:space="preserve">－ </w:t>
    </w:r>
    <w:r w:rsidR="008C6666" w:rsidRPr="00852279">
      <w:rPr>
        <w:rFonts w:ascii="宋体" w:hAnsi="宋体"/>
        <w:sz w:val="28"/>
        <w:szCs w:val="28"/>
      </w:rPr>
      <w:fldChar w:fldCharType="begin"/>
    </w:r>
    <w:r w:rsidRPr="00852279">
      <w:rPr>
        <w:rFonts w:ascii="宋体" w:hAnsi="宋体"/>
        <w:sz w:val="28"/>
        <w:szCs w:val="28"/>
      </w:rPr>
      <w:instrText xml:space="preserve"> PAGE   \* MERGEFORMAT </w:instrText>
    </w:r>
    <w:r w:rsidR="008C6666" w:rsidRPr="00852279">
      <w:rPr>
        <w:rFonts w:ascii="宋体" w:hAnsi="宋体"/>
        <w:sz w:val="28"/>
        <w:szCs w:val="28"/>
      </w:rPr>
      <w:fldChar w:fldCharType="separate"/>
    </w:r>
    <w:r w:rsidR="00931268" w:rsidRPr="00931268">
      <w:rPr>
        <w:rFonts w:ascii="宋体" w:hAnsi="宋体"/>
        <w:noProof/>
        <w:sz w:val="28"/>
        <w:szCs w:val="28"/>
        <w:lang w:val="zh-CN"/>
      </w:rPr>
      <w:t>2</w:t>
    </w:r>
    <w:r w:rsidR="008C6666" w:rsidRPr="00852279">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79" w:rsidRPr="00852279" w:rsidRDefault="00852279" w:rsidP="00852279">
    <w:pPr>
      <w:pStyle w:val="a4"/>
      <w:wordWrap w:val="0"/>
      <w:jc w:val="right"/>
      <w:rPr>
        <w:rFonts w:ascii="宋体" w:hAnsi="宋体"/>
        <w:sz w:val="28"/>
        <w:szCs w:val="28"/>
      </w:rPr>
    </w:pPr>
    <w:r>
      <w:rPr>
        <w:rFonts w:ascii="宋体" w:hAnsi="宋体" w:hint="eastAsia"/>
        <w:sz w:val="28"/>
        <w:szCs w:val="28"/>
      </w:rPr>
      <w:t xml:space="preserve">－ </w:t>
    </w:r>
    <w:r w:rsidR="008C6666" w:rsidRPr="00852279">
      <w:rPr>
        <w:rFonts w:ascii="宋体" w:hAnsi="宋体"/>
        <w:sz w:val="28"/>
        <w:szCs w:val="28"/>
      </w:rPr>
      <w:fldChar w:fldCharType="begin"/>
    </w:r>
    <w:r w:rsidRPr="00852279">
      <w:rPr>
        <w:rFonts w:ascii="宋体" w:hAnsi="宋体"/>
        <w:sz w:val="28"/>
        <w:szCs w:val="28"/>
      </w:rPr>
      <w:instrText xml:space="preserve"> PAGE   \* MERGEFORMAT </w:instrText>
    </w:r>
    <w:r w:rsidR="008C6666" w:rsidRPr="00852279">
      <w:rPr>
        <w:rFonts w:ascii="宋体" w:hAnsi="宋体"/>
        <w:sz w:val="28"/>
        <w:szCs w:val="28"/>
      </w:rPr>
      <w:fldChar w:fldCharType="separate"/>
    </w:r>
    <w:r w:rsidR="00442D4B" w:rsidRPr="00442D4B">
      <w:rPr>
        <w:rFonts w:ascii="宋体" w:hAnsi="宋体"/>
        <w:noProof/>
        <w:sz w:val="28"/>
        <w:szCs w:val="28"/>
        <w:lang w:val="zh-CN"/>
      </w:rPr>
      <w:t>3</w:t>
    </w:r>
    <w:r w:rsidR="008C6666" w:rsidRPr="00852279">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B" w:rsidRDefault="00442D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08" w:rsidRDefault="00966208">
      <w:r>
        <w:separator/>
      </w:r>
    </w:p>
  </w:footnote>
  <w:footnote w:type="continuationSeparator" w:id="1">
    <w:p w:rsidR="00966208" w:rsidRDefault="0096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B" w:rsidRDefault="00442D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D1" w:rsidRDefault="00D040D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B" w:rsidRDefault="00442D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comments" w:enforcement="1" w:cryptProviderType="rsaFull" w:cryptAlgorithmClass="hash" w:cryptAlgorithmType="typeAny" w:cryptAlgorithmSid="4" w:cryptSpinCount="50000" w:hash="vNf6pSC4Aig6fti/v/2MZtvvsss=" w:salt="3zf6OyaxfpzCQaPog608+g=="/>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EmbSDAdfInfo" w:val="og01UA8vyx2fhjxu5i+TF7p17ZYTxtwbq63GkcFl0PraLl3fOADGVBkJBIkbBHpKt9XCOwA="/>
    <w:docVar w:name="DocEmbSo6EDBC2B6" w:val=" "/>
  </w:docVars>
  <w:rsids>
    <w:rsidRoot w:val="006A7540"/>
    <w:rsid w:val="00000DDA"/>
    <w:rsid w:val="00006A4C"/>
    <w:rsid w:val="0002234C"/>
    <w:rsid w:val="00031F07"/>
    <w:rsid w:val="000431F8"/>
    <w:rsid w:val="000639C4"/>
    <w:rsid w:val="000666E1"/>
    <w:rsid w:val="00082730"/>
    <w:rsid w:val="000931E4"/>
    <w:rsid w:val="000B4C61"/>
    <w:rsid w:val="000C6C5F"/>
    <w:rsid w:val="00136AD0"/>
    <w:rsid w:val="00137E63"/>
    <w:rsid w:val="0017344F"/>
    <w:rsid w:val="001A7061"/>
    <w:rsid w:val="001B3194"/>
    <w:rsid w:val="001C0E07"/>
    <w:rsid w:val="001D673F"/>
    <w:rsid w:val="00215F6F"/>
    <w:rsid w:val="00222DE7"/>
    <w:rsid w:val="002232AD"/>
    <w:rsid w:val="0023233B"/>
    <w:rsid w:val="00257812"/>
    <w:rsid w:val="00262291"/>
    <w:rsid w:val="002752F1"/>
    <w:rsid w:val="00293D5D"/>
    <w:rsid w:val="002946C8"/>
    <w:rsid w:val="002A0985"/>
    <w:rsid w:val="002A1A92"/>
    <w:rsid w:val="002A1C42"/>
    <w:rsid w:val="002B04C3"/>
    <w:rsid w:val="002B524C"/>
    <w:rsid w:val="002C7378"/>
    <w:rsid w:val="002D3F16"/>
    <w:rsid w:val="002D6453"/>
    <w:rsid w:val="002F4FAD"/>
    <w:rsid w:val="00303A1C"/>
    <w:rsid w:val="0031287C"/>
    <w:rsid w:val="00316471"/>
    <w:rsid w:val="00325DF6"/>
    <w:rsid w:val="003554E0"/>
    <w:rsid w:val="00365196"/>
    <w:rsid w:val="00375DFD"/>
    <w:rsid w:val="003929FA"/>
    <w:rsid w:val="00392C77"/>
    <w:rsid w:val="003F2223"/>
    <w:rsid w:val="003F4CA1"/>
    <w:rsid w:val="0041162D"/>
    <w:rsid w:val="00412A23"/>
    <w:rsid w:val="0041701B"/>
    <w:rsid w:val="00421814"/>
    <w:rsid w:val="0043292E"/>
    <w:rsid w:val="00435F0C"/>
    <w:rsid w:val="00441986"/>
    <w:rsid w:val="00442D4B"/>
    <w:rsid w:val="004527CC"/>
    <w:rsid w:val="004675D3"/>
    <w:rsid w:val="00473A72"/>
    <w:rsid w:val="0047670F"/>
    <w:rsid w:val="004767F1"/>
    <w:rsid w:val="0048431D"/>
    <w:rsid w:val="00485197"/>
    <w:rsid w:val="00492360"/>
    <w:rsid w:val="0049596A"/>
    <w:rsid w:val="004B21C4"/>
    <w:rsid w:val="004D11E5"/>
    <w:rsid w:val="004D3F7E"/>
    <w:rsid w:val="004E2BCB"/>
    <w:rsid w:val="004E3756"/>
    <w:rsid w:val="00502E0B"/>
    <w:rsid w:val="00507CAF"/>
    <w:rsid w:val="00520CE4"/>
    <w:rsid w:val="0053498A"/>
    <w:rsid w:val="00541FAA"/>
    <w:rsid w:val="00544559"/>
    <w:rsid w:val="00545F47"/>
    <w:rsid w:val="00556407"/>
    <w:rsid w:val="00565269"/>
    <w:rsid w:val="00566B4E"/>
    <w:rsid w:val="00567F7E"/>
    <w:rsid w:val="005A22C1"/>
    <w:rsid w:val="005A5FE2"/>
    <w:rsid w:val="005E71D2"/>
    <w:rsid w:val="005F3614"/>
    <w:rsid w:val="00604CB8"/>
    <w:rsid w:val="006146A4"/>
    <w:rsid w:val="00617041"/>
    <w:rsid w:val="00620151"/>
    <w:rsid w:val="006231DC"/>
    <w:rsid w:val="006319BA"/>
    <w:rsid w:val="00642D95"/>
    <w:rsid w:val="006470C3"/>
    <w:rsid w:val="00647BFE"/>
    <w:rsid w:val="00651AB2"/>
    <w:rsid w:val="00653482"/>
    <w:rsid w:val="006632E1"/>
    <w:rsid w:val="0066573D"/>
    <w:rsid w:val="00675005"/>
    <w:rsid w:val="006756CE"/>
    <w:rsid w:val="00696C76"/>
    <w:rsid w:val="00697D39"/>
    <w:rsid w:val="006A7540"/>
    <w:rsid w:val="006B74DD"/>
    <w:rsid w:val="006D568A"/>
    <w:rsid w:val="006D6343"/>
    <w:rsid w:val="006E5E5D"/>
    <w:rsid w:val="006F0226"/>
    <w:rsid w:val="00710FC3"/>
    <w:rsid w:val="00733972"/>
    <w:rsid w:val="007379B5"/>
    <w:rsid w:val="00743ACA"/>
    <w:rsid w:val="00750900"/>
    <w:rsid w:val="00750BD7"/>
    <w:rsid w:val="007539EC"/>
    <w:rsid w:val="00763722"/>
    <w:rsid w:val="0077670F"/>
    <w:rsid w:val="00780949"/>
    <w:rsid w:val="00781C3F"/>
    <w:rsid w:val="007A508A"/>
    <w:rsid w:val="007B082F"/>
    <w:rsid w:val="007B19F7"/>
    <w:rsid w:val="007B2D83"/>
    <w:rsid w:val="007B3412"/>
    <w:rsid w:val="007B4D3C"/>
    <w:rsid w:val="007D16BC"/>
    <w:rsid w:val="00805496"/>
    <w:rsid w:val="0081070A"/>
    <w:rsid w:val="00831004"/>
    <w:rsid w:val="0083269C"/>
    <w:rsid w:val="0083577F"/>
    <w:rsid w:val="0084774F"/>
    <w:rsid w:val="00850EAD"/>
    <w:rsid w:val="00852279"/>
    <w:rsid w:val="00865619"/>
    <w:rsid w:val="00872335"/>
    <w:rsid w:val="008836FD"/>
    <w:rsid w:val="00883BCC"/>
    <w:rsid w:val="008853A3"/>
    <w:rsid w:val="00890DE6"/>
    <w:rsid w:val="008921C2"/>
    <w:rsid w:val="00895BE8"/>
    <w:rsid w:val="00897AC2"/>
    <w:rsid w:val="008C11AE"/>
    <w:rsid w:val="008C6666"/>
    <w:rsid w:val="008D0545"/>
    <w:rsid w:val="008D18B4"/>
    <w:rsid w:val="008D6885"/>
    <w:rsid w:val="008D7F94"/>
    <w:rsid w:val="008E1A51"/>
    <w:rsid w:val="00900FBB"/>
    <w:rsid w:val="00927A57"/>
    <w:rsid w:val="00931268"/>
    <w:rsid w:val="009326C0"/>
    <w:rsid w:val="00932E08"/>
    <w:rsid w:val="00954F0D"/>
    <w:rsid w:val="009561EE"/>
    <w:rsid w:val="00965CA0"/>
    <w:rsid w:val="00966208"/>
    <w:rsid w:val="00967A49"/>
    <w:rsid w:val="009725C7"/>
    <w:rsid w:val="00982527"/>
    <w:rsid w:val="0098428E"/>
    <w:rsid w:val="00985C93"/>
    <w:rsid w:val="0099518A"/>
    <w:rsid w:val="009960AD"/>
    <w:rsid w:val="009C07B5"/>
    <w:rsid w:val="009D02BE"/>
    <w:rsid w:val="009D02CE"/>
    <w:rsid w:val="009D4A59"/>
    <w:rsid w:val="009D61DF"/>
    <w:rsid w:val="009E0A72"/>
    <w:rsid w:val="009E2AB4"/>
    <w:rsid w:val="009E2EE2"/>
    <w:rsid w:val="009F4E27"/>
    <w:rsid w:val="009F5153"/>
    <w:rsid w:val="00A23C63"/>
    <w:rsid w:val="00A36FE1"/>
    <w:rsid w:val="00A4126F"/>
    <w:rsid w:val="00A47217"/>
    <w:rsid w:val="00A52806"/>
    <w:rsid w:val="00A52C4A"/>
    <w:rsid w:val="00A6216A"/>
    <w:rsid w:val="00A70A5D"/>
    <w:rsid w:val="00A73CAD"/>
    <w:rsid w:val="00A7605E"/>
    <w:rsid w:val="00A94186"/>
    <w:rsid w:val="00A9496B"/>
    <w:rsid w:val="00A94C27"/>
    <w:rsid w:val="00AB555D"/>
    <w:rsid w:val="00AC0B7B"/>
    <w:rsid w:val="00AC387B"/>
    <w:rsid w:val="00AC4B0A"/>
    <w:rsid w:val="00AE681A"/>
    <w:rsid w:val="00AF0E80"/>
    <w:rsid w:val="00B015D7"/>
    <w:rsid w:val="00B03BEC"/>
    <w:rsid w:val="00B05975"/>
    <w:rsid w:val="00B07BC0"/>
    <w:rsid w:val="00B30EB5"/>
    <w:rsid w:val="00B31BA6"/>
    <w:rsid w:val="00B33150"/>
    <w:rsid w:val="00B40C2B"/>
    <w:rsid w:val="00B46051"/>
    <w:rsid w:val="00B5551D"/>
    <w:rsid w:val="00B90667"/>
    <w:rsid w:val="00BA0166"/>
    <w:rsid w:val="00BA021A"/>
    <w:rsid w:val="00BA4BE6"/>
    <w:rsid w:val="00BB595F"/>
    <w:rsid w:val="00BD6960"/>
    <w:rsid w:val="00BE0C2D"/>
    <w:rsid w:val="00C04E36"/>
    <w:rsid w:val="00C05064"/>
    <w:rsid w:val="00C075CF"/>
    <w:rsid w:val="00C105D3"/>
    <w:rsid w:val="00C22012"/>
    <w:rsid w:val="00C31A29"/>
    <w:rsid w:val="00C345F5"/>
    <w:rsid w:val="00C4406B"/>
    <w:rsid w:val="00C466E9"/>
    <w:rsid w:val="00C51192"/>
    <w:rsid w:val="00C67F2C"/>
    <w:rsid w:val="00C70A94"/>
    <w:rsid w:val="00C70F7C"/>
    <w:rsid w:val="00CA437C"/>
    <w:rsid w:val="00CB1EB7"/>
    <w:rsid w:val="00CD1D7F"/>
    <w:rsid w:val="00CD4768"/>
    <w:rsid w:val="00CE4D54"/>
    <w:rsid w:val="00CE5046"/>
    <w:rsid w:val="00CF6531"/>
    <w:rsid w:val="00CF6E39"/>
    <w:rsid w:val="00D040D1"/>
    <w:rsid w:val="00D12E08"/>
    <w:rsid w:val="00D2563C"/>
    <w:rsid w:val="00D328CD"/>
    <w:rsid w:val="00D348ED"/>
    <w:rsid w:val="00D41D55"/>
    <w:rsid w:val="00D700E1"/>
    <w:rsid w:val="00D734AA"/>
    <w:rsid w:val="00D90EEB"/>
    <w:rsid w:val="00D9355A"/>
    <w:rsid w:val="00DA0DEC"/>
    <w:rsid w:val="00DB01B9"/>
    <w:rsid w:val="00DB7BB9"/>
    <w:rsid w:val="00DC1ADB"/>
    <w:rsid w:val="00DD47CB"/>
    <w:rsid w:val="00DE0550"/>
    <w:rsid w:val="00DE4DB1"/>
    <w:rsid w:val="00E039E9"/>
    <w:rsid w:val="00E03B87"/>
    <w:rsid w:val="00E53725"/>
    <w:rsid w:val="00E555A5"/>
    <w:rsid w:val="00E7014C"/>
    <w:rsid w:val="00E77C17"/>
    <w:rsid w:val="00E822B1"/>
    <w:rsid w:val="00E944F5"/>
    <w:rsid w:val="00EA4B3D"/>
    <w:rsid w:val="00EA7357"/>
    <w:rsid w:val="00EA7BFE"/>
    <w:rsid w:val="00EB4630"/>
    <w:rsid w:val="00EB5E6C"/>
    <w:rsid w:val="00EB6644"/>
    <w:rsid w:val="00EC5309"/>
    <w:rsid w:val="00ED3786"/>
    <w:rsid w:val="00EE1954"/>
    <w:rsid w:val="00EF2012"/>
    <w:rsid w:val="00EF5504"/>
    <w:rsid w:val="00F107BC"/>
    <w:rsid w:val="00F16A07"/>
    <w:rsid w:val="00F3413F"/>
    <w:rsid w:val="00F514CF"/>
    <w:rsid w:val="00F53A9B"/>
    <w:rsid w:val="00F55294"/>
    <w:rsid w:val="00F636DC"/>
    <w:rsid w:val="00F678A9"/>
    <w:rsid w:val="00FA367D"/>
    <w:rsid w:val="00FB45F4"/>
    <w:rsid w:val="00FC0CFE"/>
    <w:rsid w:val="00FC4F2D"/>
    <w:rsid w:val="00FC5E7E"/>
    <w:rsid w:val="00FD5F71"/>
    <w:rsid w:val="00FE1D18"/>
    <w:rsid w:val="00FE3676"/>
    <w:rsid w:val="00FE5027"/>
    <w:rsid w:val="00FE50A2"/>
    <w:rsid w:val="00FF39FC"/>
    <w:rsid w:val="00FF5A68"/>
    <w:rsid w:val="78AC59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A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6A4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06A4C"/>
    <w:pPr>
      <w:tabs>
        <w:tab w:val="center" w:pos="4153"/>
        <w:tab w:val="right" w:pos="8306"/>
      </w:tabs>
      <w:snapToGrid w:val="0"/>
      <w:jc w:val="left"/>
    </w:pPr>
    <w:rPr>
      <w:sz w:val="18"/>
      <w:szCs w:val="18"/>
    </w:rPr>
  </w:style>
  <w:style w:type="paragraph" w:styleId="a5">
    <w:name w:val="Balloon Text"/>
    <w:basedOn w:val="a"/>
    <w:semiHidden/>
    <w:rsid w:val="00006A4C"/>
    <w:rPr>
      <w:sz w:val="18"/>
      <w:szCs w:val="18"/>
    </w:rPr>
  </w:style>
  <w:style w:type="paragraph" w:styleId="a6">
    <w:name w:val="Body Text Indent"/>
    <w:basedOn w:val="a"/>
    <w:rsid w:val="00006A4C"/>
    <w:pPr>
      <w:spacing w:line="840" w:lineRule="exact"/>
      <w:ind w:firstLineChars="200" w:firstLine="960"/>
    </w:pPr>
    <w:rPr>
      <w:rFonts w:ascii="仿宋_GB2312" w:eastAsia="仿宋_GB2312"/>
      <w:sz w:val="48"/>
    </w:rPr>
  </w:style>
  <w:style w:type="character" w:customStyle="1" w:styleId="Char">
    <w:name w:val="页脚 Char"/>
    <w:basedOn w:val="a0"/>
    <w:link w:val="a4"/>
    <w:uiPriority w:val="99"/>
    <w:rsid w:val="0085227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1608</Characters>
  <Application>Microsoft Office Word</Application>
  <DocSecurity>8</DocSecurity>
  <PresentationFormat/>
  <Lines>13</Lines>
  <Paragraphs>3</Paragraphs>
  <Slides>0</Slides>
  <Notes>0</Notes>
  <HiddenSlides>0</HiddenSlides>
  <MMClips>0</MMClips>
  <ScaleCrop>false</ScaleCrop>
  <Manager/>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关于赴贵院进行干部考察的函</dc:title>
  <dc:subject/>
  <dc:creator>User</dc:creator>
  <cp:keywords/>
  <dc:description/>
  <cp:lastModifiedBy>窦卉平</cp:lastModifiedBy>
  <cp:revision>4</cp:revision>
  <cp:lastPrinted>2019-07-12T07:16:00Z</cp:lastPrinted>
  <dcterms:created xsi:type="dcterms:W3CDTF">2019-07-12T07:16:00Z</dcterms:created>
  <dcterms:modified xsi:type="dcterms:W3CDTF">2019-07-15T03:19:00Z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