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3118">
      <w:pPr>
        <w:pStyle w:val="6"/>
        <w:spacing w:before="0" w:after="0" w:line="240" w:lineRule="auto"/>
        <w:outlineLvl w:val="9"/>
        <w:rPr>
          <w:sz w:val="28"/>
        </w:rPr>
      </w:pPr>
      <w:r>
        <w:rPr>
          <w:rFonts w:hint="eastAsia"/>
          <w:sz w:val="28"/>
          <w:lang w:eastAsia="zh-CN"/>
        </w:rPr>
        <w:t>黄山学院</w:t>
      </w:r>
      <w:r>
        <w:rPr>
          <w:rFonts w:hint="eastAsia"/>
          <w:sz w:val="28"/>
        </w:rPr>
        <w:t>动火申请表</w:t>
      </w: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1701"/>
        <w:gridCol w:w="1559"/>
        <w:gridCol w:w="284"/>
        <w:gridCol w:w="3118"/>
      </w:tblGrid>
      <w:tr w14:paraId="6DA4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1AD1C516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施工单位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C82AA64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BCFB085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动火类型</w:t>
            </w:r>
          </w:p>
        </w:tc>
        <w:tc>
          <w:tcPr>
            <w:tcW w:w="3118" w:type="dxa"/>
            <w:shd w:val="clear" w:color="auto" w:fill="auto"/>
          </w:tcPr>
          <w:p w14:paraId="29B3B144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9F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4F6F9E57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81A41CE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25B3946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监管人</w:t>
            </w:r>
          </w:p>
        </w:tc>
        <w:tc>
          <w:tcPr>
            <w:tcW w:w="3118" w:type="dxa"/>
            <w:shd w:val="clear" w:color="auto" w:fill="auto"/>
          </w:tcPr>
          <w:p w14:paraId="30B13089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E8F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44843300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施工负责人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A56CFB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B5294D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3118" w:type="dxa"/>
            <w:shd w:val="clear" w:color="auto" w:fill="auto"/>
          </w:tcPr>
          <w:p w14:paraId="3A2452F8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F7C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F772901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动火事由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696CD6E4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0F2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0CEE596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动火范围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C4A7EE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7E8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shd w:val="clear" w:color="auto" w:fill="auto"/>
          </w:tcPr>
          <w:p w14:paraId="688A6B0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动火时间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21384CD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日   时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分至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日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时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分止</w:t>
            </w:r>
          </w:p>
        </w:tc>
      </w:tr>
      <w:tr w14:paraId="7B6E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AF56BD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动火人及其特殊工种证件号码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639F9043">
            <w:pPr>
              <w:widowControl/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B7C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9776" w:type="dxa"/>
            <w:gridSpan w:val="6"/>
            <w:shd w:val="clear" w:color="auto" w:fill="auto"/>
          </w:tcPr>
          <w:p w14:paraId="4FC02444">
            <w:pPr>
              <w:widowControl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安全措施（可另附页）：</w:t>
            </w:r>
          </w:p>
          <w:p w14:paraId="193C365F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35FEA30B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04C1B03F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15930CCC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455EB285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5CF36BEF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0180A4F1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3F44615B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3D57B58E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68DCD130">
            <w:pPr>
              <w:widowControl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 w14:paraId="7A521F03">
            <w:pPr>
              <w:widowControl/>
              <w:wordWrap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</w:rPr>
              <w:t>项目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 w:eastAsia="宋体"/>
                <w:sz w:val="24"/>
              </w:rPr>
              <w:t xml:space="preserve">负责人签字： </w:t>
            </w:r>
            <w:r>
              <w:rPr>
                <w:rFonts w:ascii="宋体" w:hAnsi="宋体" w:eastAsia="宋体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时间： </w:t>
            </w:r>
            <w:r>
              <w:rPr>
                <w:rFonts w:ascii="宋体" w:hAnsi="宋体" w:eastAsia="宋体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 w14:paraId="61DD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38A9C12B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用户单位意见：</w:t>
            </w:r>
          </w:p>
          <w:p w14:paraId="636465B0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1D9DED54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EA66191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5FF9DE67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签字：（公章）</w:t>
            </w:r>
          </w:p>
          <w:p w14:paraId="0FD5F062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时间：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D73A6B6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施工方管理部门意见：</w:t>
            </w:r>
          </w:p>
          <w:p w14:paraId="78CF560D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5252AEE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DECD031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0FBB893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签字：（公章）</w:t>
            </w:r>
          </w:p>
          <w:p w14:paraId="13E4B1E7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时间：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899DDE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保卫处意见：</w:t>
            </w:r>
          </w:p>
          <w:p w14:paraId="057A3B46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D4095F1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1C50A27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2F235E93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签字：（公章）</w:t>
            </w:r>
          </w:p>
          <w:p w14:paraId="7AEFF029">
            <w:pPr>
              <w:widowControl/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时间：</w:t>
            </w:r>
          </w:p>
        </w:tc>
      </w:tr>
    </w:tbl>
    <w:p w14:paraId="56A44D17">
      <w:pPr>
        <w:spacing w:line="360" w:lineRule="auto"/>
        <w:rPr>
          <w:rFonts w:hint="eastAsia" w:ascii="Times New Roman" w:hAnsi="Times New Roman" w:eastAsia="宋体" w:cs="Times New Roman"/>
          <w:sz w:val="22"/>
          <w:lang w:val="en-US" w:eastAsia="zh-CN"/>
        </w:rPr>
        <w:sectPr>
          <w:headerReference r:id="rId3" w:type="default"/>
          <w:pgSz w:w="11906" w:h="16838"/>
          <w:pgMar w:top="1134" w:right="1077" w:bottom="567" w:left="107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、电焊、气焊等作业后附动火作业人员特种作业操作证书及、核查确认信息及安全承诺；</w:t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、施工方未按本表内容作业造成事故，安全责任由施工自行承担；</w:t>
      </w:r>
      <w:r>
        <w:rPr>
          <w:rFonts w:ascii="Times New Roman" w:hAnsi="Times New Roman" w:eastAsia="宋体" w:cs="Times New Roman"/>
          <w:sz w:val="22"/>
        </w:rPr>
        <w:t>3</w:t>
      </w:r>
      <w:r>
        <w:rPr>
          <w:rFonts w:hint="eastAsia" w:ascii="Times New Roman" w:hAnsi="Times New Roman" w:eastAsia="宋体" w:cs="Times New Roman"/>
          <w:sz w:val="22"/>
        </w:rPr>
        <w:t>、本表严禁涂改，涂改后的表格无效；4、现场使用到气瓶，须采取防倾倒措施；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>5、施工现场有专人看火，并配备必要的灭火器材。</w:t>
      </w:r>
    </w:p>
    <w:p w14:paraId="25342CD8">
      <w:pPr>
        <w:widowControl/>
        <w:jc w:val="center"/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</w:pPr>
      <w:r>
        <w:rPr>
          <w:rFonts w:hint="eastAsia" w:ascii="宋体" w:hAnsi="宋体" w:eastAsia="宋体" w:cs="方正小标宋简体"/>
          <w:b/>
          <w:color w:val="000000"/>
          <w:kern w:val="0"/>
          <w:sz w:val="43"/>
          <w:szCs w:val="43"/>
          <w:lang w:eastAsia="zh-CN"/>
        </w:rPr>
        <w:t>黄山学院</w:t>
      </w:r>
      <w:r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  <w:t>电焊、气焊等明火作业的</w:t>
      </w:r>
    </w:p>
    <w:p w14:paraId="740C1CFA">
      <w:pPr>
        <w:widowControl/>
        <w:jc w:val="center"/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</w:pPr>
      <w:r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  <w:t>消防安全承诺书</w:t>
      </w:r>
    </w:p>
    <w:p w14:paraId="0FC09889">
      <w:pPr>
        <w:widowControl/>
        <w:spacing w:line="560" w:lineRule="exact"/>
        <w:jc w:val="center"/>
        <w:rPr>
          <w:rFonts w:ascii="宋体" w:hAnsi="宋体" w:eastAsia="宋体" w:cs="方正小标宋简体"/>
          <w:b/>
          <w:color w:val="000000"/>
          <w:kern w:val="0"/>
          <w:sz w:val="43"/>
          <w:szCs w:val="43"/>
        </w:rPr>
      </w:pPr>
    </w:p>
    <w:p w14:paraId="6AA88108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 w:cs="方正仿宋_GBK"/>
          <w:color w:val="000000"/>
          <w:kern w:val="0"/>
          <w:sz w:val="28"/>
          <w:szCs w:val="31"/>
        </w:rPr>
        <w:t>为做好电焊、气焊等具有火灾危险性作业的消防安全工作，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防止因违规操作造成火灾发生和蔓延，我单位将严格履行以下承诺：</w:t>
      </w:r>
    </w:p>
    <w:p w14:paraId="5D6AF1C3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一、从事熔化焊接与热切割作业，包括电焊、气焊等具有火灾危险作业的人员</w:t>
      </w:r>
      <w:r>
        <w:rPr>
          <w:rFonts w:ascii="宋体" w:hAnsi="宋体" w:eastAsia="宋体" w:cs="Times New Roman"/>
          <w:color w:val="000000"/>
          <w:kern w:val="0"/>
          <w:sz w:val="28"/>
          <w:szCs w:val="31"/>
        </w:rPr>
        <w:t>,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必须持特种作业操作证上岗。</w:t>
      </w:r>
    </w:p>
    <w:p w14:paraId="6AC9A838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 xml:space="preserve">二、按照规定事先办理审批手续，及时采取相应的消防安全措施，作业人员严格遵守消防安全规定，现场使用到气瓶时，须采用防倾倒措施。 </w:t>
      </w:r>
    </w:p>
    <w:p w14:paraId="55475923">
      <w:pPr>
        <w:widowControl/>
        <w:spacing w:line="560" w:lineRule="exact"/>
        <w:ind w:firstLine="560" w:firstLineChars="200"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三、安排专人在作业现场监护，确认无火灾、爆炸危险，疏散无关人员，配置有关消防器材。如局部施工需要使用明火时，采取措施将施工区和使用区进行防火分隔，清除动火区域的可燃物、易燃物，确保消防安全。</w:t>
      </w:r>
    </w:p>
    <w:p w14:paraId="2D338A07">
      <w:pPr>
        <w:widowControl/>
        <w:spacing w:line="560" w:lineRule="exact"/>
        <w:ind w:firstLine="560" w:firstLineChars="200"/>
        <w:jc w:val="left"/>
        <w:rPr>
          <w:rFonts w:ascii="宋体" w:hAnsi="宋体" w:eastAsia="宋体" w:cs="方正仿宋_GBK"/>
          <w:color w:val="000000"/>
          <w:kern w:val="0"/>
          <w:sz w:val="28"/>
          <w:szCs w:val="31"/>
        </w:rPr>
      </w:pP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四、作业结束后，及时清理作业区域和周边是否有遗留火种，确认焊接工件是否冷却等，等待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  <w:lang w:val="en-US" w:eastAsia="zh-CN"/>
        </w:rPr>
        <w:t>30分钟确保</w:t>
      </w:r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无火灾危险</w:t>
      </w:r>
      <w:bookmarkStart w:id="0" w:name="_GoBack"/>
      <w:bookmarkEnd w:id="0"/>
      <w:r>
        <w:rPr>
          <w:rFonts w:hint="eastAsia" w:ascii="宋体" w:hAnsi="宋体" w:eastAsia="宋体" w:cs="方正仿宋_GBK"/>
          <w:color w:val="000000"/>
          <w:kern w:val="0"/>
          <w:sz w:val="28"/>
          <w:szCs w:val="31"/>
        </w:rPr>
        <w:t>后再离开。</w:t>
      </w:r>
    </w:p>
    <w:p w14:paraId="2D43011E">
      <w:pPr>
        <w:widowControl/>
        <w:jc w:val="left"/>
        <w:rPr>
          <w:rFonts w:ascii="宋体" w:hAnsi="宋体" w:eastAsia="宋体" w:cs="方正仿宋_GBK"/>
          <w:color w:val="000000"/>
          <w:kern w:val="0"/>
          <w:sz w:val="28"/>
          <w:szCs w:val="31"/>
        </w:rPr>
      </w:pPr>
    </w:p>
    <w:p w14:paraId="7E8E95D1">
      <w:pPr>
        <w:widowControl/>
        <w:jc w:val="left"/>
        <w:rPr>
          <w:rFonts w:ascii="宋体" w:hAnsi="宋体" w:eastAsia="宋体" w:cs="方正仿宋_GBK"/>
          <w:b/>
          <w:color w:val="000000"/>
          <w:kern w:val="0"/>
          <w:sz w:val="31"/>
          <w:szCs w:val="31"/>
        </w:rPr>
      </w:pPr>
    </w:p>
    <w:p w14:paraId="3F165C6D">
      <w:pPr>
        <w:widowControl/>
        <w:jc w:val="left"/>
        <w:rPr>
          <w:rFonts w:ascii="宋体" w:hAnsi="宋体" w:eastAsia="宋体" w:cs="方正仿宋_GBK"/>
          <w:b/>
          <w:color w:val="000000"/>
          <w:kern w:val="0"/>
          <w:sz w:val="31"/>
          <w:szCs w:val="31"/>
        </w:rPr>
      </w:pPr>
    </w:p>
    <w:p w14:paraId="57E491D8">
      <w:pPr>
        <w:widowControl/>
        <w:spacing w:line="560" w:lineRule="exact"/>
        <w:ind w:firstLine="622" w:firstLineChars="200"/>
        <w:jc w:val="left"/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</w:rPr>
        <w:t>承诺单位：                    承诺人：</w:t>
      </w:r>
    </w:p>
    <w:p w14:paraId="2CDBA0F9">
      <w:pPr>
        <w:widowControl/>
        <w:spacing w:line="560" w:lineRule="exact"/>
        <w:ind w:firstLine="622" w:firstLineChars="200"/>
        <w:jc w:val="left"/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  <w:t xml:space="preserve">  </w:t>
      </w:r>
    </w:p>
    <w:p w14:paraId="7B6E6392">
      <w:pPr>
        <w:widowControl/>
        <w:spacing w:line="560" w:lineRule="exact"/>
        <w:ind w:firstLine="622" w:firstLineChars="200"/>
        <w:jc w:val="left"/>
        <w:rPr>
          <w:rFonts w:hint="default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  <w:t xml:space="preserve">                              日期：</w:t>
      </w:r>
    </w:p>
    <w:p w14:paraId="4E4B516A">
      <w:pPr>
        <w:widowControl/>
        <w:spacing w:line="560" w:lineRule="exact"/>
        <w:ind w:firstLine="622" w:firstLineChars="200"/>
        <w:jc w:val="left"/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</w:rPr>
      </w:pPr>
    </w:p>
    <w:p w14:paraId="5E3BAAE8">
      <w:pPr>
        <w:widowControl/>
        <w:spacing w:line="560" w:lineRule="exact"/>
        <w:ind w:firstLine="622" w:firstLineChars="200"/>
        <w:jc w:val="left"/>
        <w:rPr>
          <w:rFonts w:ascii="宋体" w:hAnsi="宋体" w:eastAsia="宋体" w:cs="Times New Roman"/>
          <w:b/>
          <w:sz w:val="22"/>
        </w:rPr>
      </w:pPr>
      <w:r>
        <w:rPr>
          <w:rFonts w:hint="eastAsia" w:ascii="宋体" w:hAnsi="宋体" w:eastAsia="宋体" w:cs="方正仿宋_GBK"/>
          <w:b/>
          <w:color w:val="000000"/>
          <w:kern w:val="0"/>
          <w:sz w:val="31"/>
          <w:szCs w:val="31"/>
          <w:lang w:val="en-US" w:eastAsia="zh-CN"/>
        </w:rPr>
        <w:t xml:space="preserve">                     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79D0">
    <w:pPr>
      <w:pStyle w:val="5"/>
      <w:pBdr>
        <w:bottom w:val="none" w:color="auto" w:sz="0" w:space="0"/>
      </w:pBdr>
      <w:wordWrap w:val="0"/>
      <w:jc w:val="right"/>
      <w:rPr>
        <w:rFonts w:ascii="黑体" w:hAnsi="黑体" w:eastAsia="黑体"/>
        <w:sz w:val="21"/>
      </w:rPr>
    </w:pPr>
    <w:r>
      <w:rPr>
        <w:rFonts w:hint="eastAsia" w:ascii="黑体" w:hAnsi="黑体" w:eastAsia="黑体"/>
        <w:sz w:val="21"/>
      </w:rPr>
      <w:t xml:space="preserve">编号： </w:t>
    </w:r>
    <w:r>
      <w:rPr>
        <w:rFonts w:ascii="黑体" w:hAnsi="黑体" w:eastAsia="黑体"/>
        <w:sz w:val="21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B9220">
    <w:pPr>
      <w:pStyle w:val="5"/>
      <w:pBdr>
        <w:bottom w:val="none" w:color="auto" w:sz="0" w:space="0"/>
      </w:pBdr>
      <w:wordWrap w:val="0"/>
      <w:jc w:val="right"/>
      <w:rPr>
        <w:rFonts w:ascii="黑体" w:hAnsi="黑体" w:eastAsia="黑体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Tg5YzY1NzM0OGE5Nzk3NDZhMjM2OWZmMDM4MWYifQ=="/>
  </w:docVars>
  <w:rsids>
    <w:rsidRoot w:val="001E4E2B"/>
    <w:rsid w:val="00006075"/>
    <w:rsid w:val="000177B6"/>
    <w:rsid w:val="000206B6"/>
    <w:rsid w:val="000324C4"/>
    <w:rsid w:val="00042D11"/>
    <w:rsid w:val="00062C8E"/>
    <w:rsid w:val="00065518"/>
    <w:rsid w:val="000B08D9"/>
    <w:rsid w:val="000B0AAD"/>
    <w:rsid w:val="000B5869"/>
    <w:rsid w:val="000B60A5"/>
    <w:rsid w:val="000D0D9A"/>
    <w:rsid w:val="000D3061"/>
    <w:rsid w:val="000E28A2"/>
    <w:rsid w:val="00153962"/>
    <w:rsid w:val="0015603D"/>
    <w:rsid w:val="00166006"/>
    <w:rsid w:val="00186506"/>
    <w:rsid w:val="00193829"/>
    <w:rsid w:val="001A47F5"/>
    <w:rsid w:val="001E4E2B"/>
    <w:rsid w:val="0020568C"/>
    <w:rsid w:val="0021111D"/>
    <w:rsid w:val="0022171E"/>
    <w:rsid w:val="00222F7E"/>
    <w:rsid w:val="00231FAB"/>
    <w:rsid w:val="00240E14"/>
    <w:rsid w:val="00267030"/>
    <w:rsid w:val="002673FB"/>
    <w:rsid w:val="00270EFD"/>
    <w:rsid w:val="00295102"/>
    <w:rsid w:val="002A1650"/>
    <w:rsid w:val="002A3EF5"/>
    <w:rsid w:val="002D5ACE"/>
    <w:rsid w:val="002D6F79"/>
    <w:rsid w:val="00303CE8"/>
    <w:rsid w:val="003070A9"/>
    <w:rsid w:val="00307AB5"/>
    <w:rsid w:val="00313FBF"/>
    <w:rsid w:val="003166F8"/>
    <w:rsid w:val="00335B71"/>
    <w:rsid w:val="00363A8D"/>
    <w:rsid w:val="00372E97"/>
    <w:rsid w:val="003A358B"/>
    <w:rsid w:val="003E2301"/>
    <w:rsid w:val="00410265"/>
    <w:rsid w:val="00423452"/>
    <w:rsid w:val="00441FB8"/>
    <w:rsid w:val="004547E2"/>
    <w:rsid w:val="00477F83"/>
    <w:rsid w:val="00487061"/>
    <w:rsid w:val="00487E25"/>
    <w:rsid w:val="00496CF7"/>
    <w:rsid w:val="004A6029"/>
    <w:rsid w:val="004B7729"/>
    <w:rsid w:val="004C11EC"/>
    <w:rsid w:val="004F0649"/>
    <w:rsid w:val="00502C64"/>
    <w:rsid w:val="00504B79"/>
    <w:rsid w:val="00524C38"/>
    <w:rsid w:val="005309CB"/>
    <w:rsid w:val="005445CC"/>
    <w:rsid w:val="00552E82"/>
    <w:rsid w:val="005613C3"/>
    <w:rsid w:val="005776F6"/>
    <w:rsid w:val="00580BF8"/>
    <w:rsid w:val="005868DA"/>
    <w:rsid w:val="00590CD2"/>
    <w:rsid w:val="00591A8A"/>
    <w:rsid w:val="005A1038"/>
    <w:rsid w:val="005A1E22"/>
    <w:rsid w:val="005B5C67"/>
    <w:rsid w:val="005C22AB"/>
    <w:rsid w:val="005C4475"/>
    <w:rsid w:val="005D26E4"/>
    <w:rsid w:val="005F0DCC"/>
    <w:rsid w:val="005F196B"/>
    <w:rsid w:val="005F1D3E"/>
    <w:rsid w:val="00601B48"/>
    <w:rsid w:val="006021DE"/>
    <w:rsid w:val="00606436"/>
    <w:rsid w:val="00613F0A"/>
    <w:rsid w:val="0063248A"/>
    <w:rsid w:val="00652044"/>
    <w:rsid w:val="00697BF2"/>
    <w:rsid w:val="006B06F7"/>
    <w:rsid w:val="006C0B7A"/>
    <w:rsid w:val="006C25CD"/>
    <w:rsid w:val="006D25C4"/>
    <w:rsid w:val="006E3781"/>
    <w:rsid w:val="006F0F7C"/>
    <w:rsid w:val="006F62F5"/>
    <w:rsid w:val="0070752B"/>
    <w:rsid w:val="00711CA3"/>
    <w:rsid w:val="00712213"/>
    <w:rsid w:val="0073456B"/>
    <w:rsid w:val="007840E4"/>
    <w:rsid w:val="00792894"/>
    <w:rsid w:val="007A067C"/>
    <w:rsid w:val="007A51A0"/>
    <w:rsid w:val="007D14BD"/>
    <w:rsid w:val="007D5FEE"/>
    <w:rsid w:val="007F1B2D"/>
    <w:rsid w:val="00805B2E"/>
    <w:rsid w:val="00815B4D"/>
    <w:rsid w:val="008349CB"/>
    <w:rsid w:val="008546D1"/>
    <w:rsid w:val="00861777"/>
    <w:rsid w:val="008663BE"/>
    <w:rsid w:val="00876FB6"/>
    <w:rsid w:val="00883845"/>
    <w:rsid w:val="008B2668"/>
    <w:rsid w:val="008B7A04"/>
    <w:rsid w:val="008B7FCA"/>
    <w:rsid w:val="008D21FE"/>
    <w:rsid w:val="008F3076"/>
    <w:rsid w:val="008F6EB2"/>
    <w:rsid w:val="00901150"/>
    <w:rsid w:val="00916192"/>
    <w:rsid w:val="009252D0"/>
    <w:rsid w:val="00925EFB"/>
    <w:rsid w:val="00930296"/>
    <w:rsid w:val="0093180F"/>
    <w:rsid w:val="0093788C"/>
    <w:rsid w:val="009425DD"/>
    <w:rsid w:val="009427E5"/>
    <w:rsid w:val="009718DB"/>
    <w:rsid w:val="009C72EA"/>
    <w:rsid w:val="009D0698"/>
    <w:rsid w:val="009D52AC"/>
    <w:rsid w:val="00A031D4"/>
    <w:rsid w:val="00A169D3"/>
    <w:rsid w:val="00A22B6B"/>
    <w:rsid w:val="00A25ECA"/>
    <w:rsid w:val="00A318E0"/>
    <w:rsid w:val="00A510B3"/>
    <w:rsid w:val="00A54085"/>
    <w:rsid w:val="00A55E51"/>
    <w:rsid w:val="00A703C2"/>
    <w:rsid w:val="00A74E15"/>
    <w:rsid w:val="00A7510A"/>
    <w:rsid w:val="00AA26F1"/>
    <w:rsid w:val="00AA7281"/>
    <w:rsid w:val="00AB7E44"/>
    <w:rsid w:val="00AF79CD"/>
    <w:rsid w:val="00B5274F"/>
    <w:rsid w:val="00B52F06"/>
    <w:rsid w:val="00B570C9"/>
    <w:rsid w:val="00B835BF"/>
    <w:rsid w:val="00BC05C5"/>
    <w:rsid w:val="00BC0A5E"/>
    <w:rsid w:val="00BD1D29"/>
    <w:rsid w:val="00BE1CFD"/>
    <w:rsid w:val="00C00CC6"/>
    <w:rsid w:val="00C10202"/>
    <w:rsid w:val="00C155AF"/>
    <w:rsid w:val="00C308A3"/>
    <w:rsid w:val="00C43437"/>
    <w:rsid w:val="00C44CFF"/>
    <w:rsid w:val="00C55D91"/>
    <w:rsid w:val="00C723C6"/>
    <w:rsid w:val="00C73DF2"/>
    <w:rsid w:val="00C93335"/>
    <w:rsid w:val="00CB2061"/>
    <w:rsid w:val="00CB571C"/>
    <w:rsid w:val="00CC4E8C"/>
    <w:rsid w:val="00CD13AB"/>
    <w:rsid w:val="00CD66EC"/>
    <w:rsid w:val="00D00F0D"/>
    <w:rsid w:val="00D069A6"/>
    <w:rsid w:val="00D10AC5"/>
    <w:rsid w:val="00D240C9"/>
    <w:rsid w:val="00D32256"/>
    <w:rsid w:val="00D35AE1"/>
    <w:rsid w:val="00D42A8F"/>
    <w:rsid w:val="00D63608"/>
    <w:rsid w:val="00D670A0"/>
    <w:rsid w:val="00D721FC"/>
    <w:rsid w:val="00D8022E"/>
    <w:rsid w:val="00D81B9E"/>
    <w:rsid w:val="00D84D70"/>
    <w:rsid w:val="00DA6E86"/>
    <w:rsid w:val="00DB17AD"/>
    <w:rsid w:val="00DB5E3B"/>
    <w:rsid w:val="00DB64D4"/>
    <w:rsid w:val="00DC6077"/>
    <w:rsid w:val="00DD6397"/>
    <w:rsid w:val="00E138C0"/>
    <w:rsid w:val="00E31B1B"/>
    <w:rsid w:val="00E32B47"/>
    <w:rsid w:val="00E4061D"/>
    <w:rsid w:val="00EA5834"/>
    <w:rsid w:val="00EB2210"/>
    <w:rsid w:val="00EC2DC6"/>
    <w:rsid w:val="00ED56E6"/>
    <w:rsid w:val="00EE1906"/>
    <w:rsid w:val="00F06707"/>
    <w:rsid w:val="00F148C2"/>
    <w:rsid w:val="00F16BB2"/>
    <w:rsid w:val="00F51794"/>
    <w:rsid w:val="00F6594C"/>
    <w:rsid w:val="00F677FD"/>
    <w:rsid w:val="00F75521"/>
    <w:rsid w:val="00F87E7A"/>
    <w:rsid w:val="00FB3817"/>
    <w:rsid w:val="00FB5132"/>
    <w:rsid w:val="00FB75C7"/>
    <w:rsid w:val="00FC4019"/>
    <w:rsid w:val="014B08FF"/>
    <w:rsid w:val="0284231A"/>
    <w:rsid w:val="02E37041"/>
    <w:rsid w:val="03AD58A1"/>
    <w:rsid w:val="03C54999"/>
    <w:rsid w:val="0616597F"/>
    <w:rsid w:val="06514C09"/>
    <w:rsid w:val="06AB431A"/>
    <w:rsid w:val="08E91129"/>
    <w:rsid w:val="0A5847B8"/>
    <w:rsid w:val="0B41524D"/>
    <w:rsid w:val="0B6727D9"/>
    <w:rsid w:val="0C637445"/>
    <w:rsid w:val="0C6F5DE9"/>
    <w:rsid w:val="0CCE0D62"/>
    <w:rsid w:val="0CD10852"/>
    <w:rsid w:val="0F9A4F2B"/>
    <w:rsid w:val="10D10E21"/>
    <w:rsid w:val="12064AFA"/>
    <w:rsid w:val="12130FC5"/>
    <w:rsid w:val="1332191F"/>
    <w:rsid w:val="13367661"/>
    <w:rsid w:val="18F0644B"/>
    <w:rsid w:val="1A09162B"/>
    <w:rsid w:val="1B043BA1"/>
    <w:rsid w:val="1B486183"/>
    <w:rsid w:val="1B6C51E3"/>
    <w:rsid w:val="1BB67591"/>
    <w:rsid w:val="1DCF0496"/>
    <w:rsid w:val="1E205195"/>
    <w:rsid w:val="1E522E75"/>
    <w:rsid w:val="20523600"/>
    <w:rsid w:val="21935C7E"/>
    <w:rsid w:val="23502079"/>
    <w:rsid w:val="236B2A0F"/>
    <w:rsid w:val="23922691"/>
    <w:rsid w:val="23E32EED"/>
    <w:rsid w:val="240D1D18"/>
    <w:rsid w:val="27311B93"/>
    <w:rsid w:val="29270FA8"/>
    <w:rsid w:val="2AC46EA9"/>
    <w:rsid w:val="2B1240B8"/>
    <w:rsid w:val="2B287437"/>
    <w:rsid w:val="2B397896"/>
    <w:rsid w:val="2B5E72FD"/>
    <w:rsid w:val="2BBD2276"/>
    <w:rsid w:val="2C842D93"/>
    <w:rsid w:val="2DD9710F"/>
    <w:rsid w:val="2DE735DA"/>
    <w:rsid w:val="2FD933F6"/>
    <w:rsid w:val="300541EB"/>
    <w:rsid w:val="32141BEA"/>
    <w:rsid w:val="32877139"/>
    <w:rsid w:val="33833DA5"/>
    <w:rsid w:val="34E70363"/>
    <w:rsid w:val="35472BB0"/>
    <w:rsid w:val="359E6C74"/>
    <w:rsid w:val="377C4D93"/>
    <w:rsid w:val="38431D54"/>
    <w:rsid w:val="384D4981"/>
    <w:rsid w:val="3ADD1FEC"/>
    <w:rsid w:val="3BE473AB"/>
    <w:rsid w:val="3C4542ED"/>
    <w:rsid w:val="3C722C08"/>
    <w:rsid w:val="3CE04016"/>
    <w:rsid w:val="3E530817"/>
    <w:rsid w:val="40842F0A"/>
    <w:rsid w:val="40860A30"/>
    <w:rsid w:val="410F6C78"/>
    <w:rsid w:val="41594397"/>
    <w:rsid w:val="42FE6FA4"/>
    <w:rsid w:val="465F41FD"/>
    <w:rsid w:val="47953C4F"/>
    <w:rsid w:val="48174664"/>
    <w:rsid w:val="4819662E"/>
    <w:rsid w:val="48254FD3"/>
    <w:rsid w:val="49960EC2"/>
    <w:rsid w:val="4AC07235"/>
    <w:rsid w:val="4AE66C9B"/>
    <w:rsid w:val="4B6D116B"/>
    <w:rsid w:val="4BB46D99"/>
    <w:rsid w:val="4EDB63EB"/>
    <w:rsid w:val="4F0A4F22"/>
    <w:rsid w:val="4F960564"/>
    <w:rsid w:val="4FE70DC0"/>
    <w:rsid w:val="52D95337"/>
    <w:rsid w:val="54E029AD"/>
    <w:rsid w:val="550F5041"/>
    <w:rsid w:val="55202DAA"/>
    <w:rsid w:val="57805A77"/>
    <w:rsid w:val="580F5357"/>
    <w:rsid w:val="584119B5"/>
    <w:rsid w:val="587A0A1E"/>
    <w:rsid w:val="59154BEF"/>
    <w:rsid w:val="59462FFB"/>
    <w:rsid w:val="599975CF"/>
    <w:rsid w:val="59C02DAD"/>
    <w:rsid w:val="59D93E6F"/>
    <w:rsid w:val="5A76346C"/>
    <w:rsid w:val="5BD90156"/>
    <w:rsid w:val="5BDB3ECE"/>
    <w:rsid w:val="5BE30FD5"/>
    <w:rsid w:val="5C5617A7"/>
    <w:rsid w:val="5D610403"/>
    <w:rsid w:val="5D810AA5"/>
    <w:rsid w:val="5ED05841"/>
    <w:rsid w:val="5ED115B9"/>
    <w:rsid w:val="5EF84D97"/>
    <w:rsid w:val="5F920D48"/>
    <w:rsid w:val="60651FB9"/>
    <w:rsid w:val="615A3AE7"/>
    <w:rsid w:val="626A7D5A"/>
    <w:rsid w:val="630A6E47"/>
    <w:rsid w:val="65B8702E"/>
    <w:rsid w:val="663F505A"/>
    <w:rsid w:val="6660394E"/>
    <w:rsid w:val="6740552D"/>
    <w:rsid w:val="67582877"/>
    <w:rsid w:val="6873723D"/>
    <w:rsid w:val="6A333127"/>
    <w:rsid w:val="6A5A6906"/>
    <w:rsid w:val="6A5C267E"/>
    <w:rsid w:val="6A8E65B0"/>
    <w:rsid w:val="6B6537B4"/>
    <w:rsid w:val="6B96571C"/>
    <w:rsid w:val="6BBA58AE"/>
    <w:rsid w:val="6CA43E69"/>
    <w:rsid w:val="6D140FEE"/>
    <w:rsid w:val="6D21195D"/>
    <w:rsid w:val="6DA21E69"/>
    <w:rsid w:val="6DEE7A91"/>
    <w:rsid w:val="6E331948"/>
    <w:rsid w:val="6E8757F0"/>
    <w:rsid w:val="6E9248C1"/>
    <w:rsid w:val="6EEB5D7F"/>
    <w:rsid w:val="70027824"/>
    <w:rsid w:val="718F3339"/>
    <w:rsid w:val="71D451F0"/>
    <w:rsid w:val="724D0AFE"/>
    <w:rsid w:val="74D84FF7"/>
    <w:rsid w:val="753D4E5A"/>
    <w:rsid w:val="768C6099"/>
    <w:rsid w:val="77B04009"/>
    <w:rsid w:val="78760DAF"/>
    <w:rsid w:val="78BB2C66"/>
    <w:rsid w:val="795A247F"/>
    <w:rsid w:val="79FD2E0A"/>
    <w:rsid w:val="7B9B0B2D"/>
    <w:rsid w:val="7C030BAC"/>
    <w:rsid w:val="7C305719"/>
    <w:rsid w:val="7C6453C2"/>
    <w:rsid w:val="7CB225D2"/>
    <w:rsid w:val="7D4C6582"/>
    <w:rsid w:val="7ECF1219"/>
    <w:rsid w:val="7ED24865"/>
    <w:rsid w:val="7FE9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eastAsia="宋体" w:cs="Times New Roman"/>
      <w:b/>
      <w:bCs/>
      <w:kern w:val="28"/>
      <w:sz w:val="32"/>
      <w:szCs w:val="32"/>
      <w:lang w:val="zh-CN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副标题 字符"/>
    <w:basedOn w:val="10"/>
    <w:link w:val="6"/>
    <w:qFormat/>
    <w:uiPriority w:val="0"/>
    <w:rPr>
      <w:rFonts w:ascii="等线 Light" w:hAnsi="等线 Light" w:eastAsia="宋体" w:cs="Times New Roman"/>
      <w:b/>
      <w:bCs/>
      <w:kern w:val="28"/>
      <w:sz w:val="32"/>
      <w:szCs w:val="32"/>
      <w:lang w:val="zh-CN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1B83-E14E-497D-84F7-36B43E5074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623</Characters>
  <Lines>5</Lines>
  <Paragraphs>1</Paragraphs>
  <TotalTime>0</TotalTime>
  <ScaleCrop>false</ScaleCrop>
  <LinksUpToDate>false</LinksUpToDate>
  <CharactersWithSpaces>770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2023-05-12T09:05:00Z</dcterms:created>
  <dc:creator>许峰</dc:creator>
  <cp:lastModifiedBy>AHIMOTUVWXY</cp:lastModifiedBy>
  <dcterms:modified xsi:type="dcterms:W3CDTF">2024-10-08T01:33:18Z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46589B9F43804AC3A044427D2CBDBA87_13</vt:lpwstr>
  </property>
</Properties>
</file>