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2C4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2024年黄山学院室外消防栓、水泵接合器编号标牌设计、制作并安装服务明细表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304"/>
        <w:gridCol w:w="2044"/>
        <w:gridCol w:w="2569"/>
        <w:gridCol w:w="1660"/>
      </w:tblGrid>
      <w:tr w14:paraId="6DFD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Align w:val="center"/>
          </w:tcPr>
          <w:p w14:paraId="4824617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校区</w:t>
            </w:r>
          </w:p>
        </w:tc>
        <w:tc>
          <w:tcPr>
            <w:tcW w:w="2304" w:type="dxa"/>
            <w:vAlign w:val="center"/>
          </w:tcPr>
          <w:p w14:paraId="46DF9C48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2044" w:type="dxa"/>
            <w:vAlign w:val="center"/>
          </w:tcPr>
          <w:p w14:paraId="0662AC6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2569" w:type="dxa"/>
            <w:vAlign w:val="center"/>
          </w:tcPr>
          <w:p w14:paraId="4615913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编号规律</w:t>
            </w:r>
          </w:p>
        </w:tc>
        <w:tc>
          <w:tcPr>
            <w:tcW w:w="1660" w:type="dxa"/>
            <w:vAlign w:val="center"/>
          </w:tcPr>
          <w:p w14:paraId="04BA9608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41D0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Merge w:val="restart"/>
            <w:vAlign w:val="center"/>
          </w:tcPr>
          <w:p w14:paraId="187F5C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率</w:t>
            </w:r>
          </w:p>
          <w:p w14:paraId="04BD93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</w:t>
            </w:r>
          </w:p>
          <w:p w14:paraId="3F0242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 w14:paraId="17298E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2304" w:type="dxa"/>
            <w:vAlign w:val="center"/>
          </w:tcPr>
          <w:p w14:paraId="1A7657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室外消火栓</w:t>
            </w:r>
          </w:p>
        </w:tc>
        <w:tc>
          <w:tcPr>
            <w:tcW w:w="2044" w:type="dxa"/>
            <w:vAlign w:val="center"/>
          </w:tcPr>
          <w:p w14:paraId="376EB9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2569" w:type="dxa"/>
            <w:vAlign w:val="center"/>
          </w:tcPr>
          <w:p w14:paraId="5F0E23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SX01—SX77</w:t>
            </w:r>
          </w:p>
        </w:tc>
        <w:tc>
          <w:tcPr>
            <w:tcW w:w="1660" w:type="dxa"/>
            <w:vAlign w:val="center"/>
          </w:tcPr>
          <w:p w14:paraId="342621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E5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Merge w:val="continue"/>
            <w:vAlign w:val="center"/>
          </w:tcPr>
          <w:p w14:paraId="68366C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60D02C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水泵接合器</w:t>
            </w:r>
          </w:p>
        </w:tc>
        <w:tc>
          <w:tcPr>
            <w:tcW w:w="2044" w:type="dxa"/>
            <w:vAlign w:val="center"/>
          </w:tcPr>
          <w:p w14:paraId="2B2A92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2569" w:type="dxa"/>
            <w:vAlign w:val="center"/>
          </w:tcPr>
          <w:p w14:paraId="60CCEA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SJ01—SJ61</w:t>
            </w:r>
          </w:p>
        </w:tc>
        <w:tc>
          <w:tcPr>
            <w:tcW w:w="1660" w:type="dxa"/>
            <w:vAlign w:val="center"/>
          </w:tcPr>
          <w:p w14:paraId="5EB1F7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17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Merge w:val="continue"/>
            <w:vAlign w:val="center"/>
          </w:tcPr>
          <w:p w14:paraId="5C82FB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17" w:type="dxa"/>
            <w:gridSpan w:val="3"/>
            <w:vAlign w:val="center"/>
          </w:tcPr>
          <w:p w14:paraId="4E0D2E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合计138个</w:t>
            </w:r>
          </w:p>
        </w:tc>
        <w:tc>
          <w:tcPr>
            <w:tcW w:w="1660" w:type="dxa"/>
            <w:vAlign w:val="center"/>
          </w:tcPr>
          <w:p w14:paraId="599FB0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AA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Merge w:val="restart"/>
            <w:vAlign w:val="center"/>
          </w:tcPr>
          <w:p w14:paraId="275947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横</w:t>
            </w:r>
          </w:p>
          <w:p w14:paraId="25A6A5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</w:t>
            </w:r>
          </w:p>
          <w:p w14:paraId="02D92C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 w14:paraId="40839D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2304" w:type="dxa"/>
            <w:vAlign w:val="center"/>
          </w:tcPr>
          <w:p w14:paraId="58C71B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室外消火栓</w:t>
            </w:r>
          </w:p>
        </w:tc>
        <w:tc>
          <w:tcPr>
            <w:tcW w:w="2044" w:type="dxa"/>
            <w:vAlign w:val="center"/>
          </w:tcPr>
          <w:p w14:paraId="17788A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569" w:type="dxa"/>
            <w:vAlign w:val="center"/>
          </w:tcPr>
          <w:p w14:paraId="7C5FD83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HX01—HX17</w:t>
            </w:r>
          </w:p>
        </w:tc>
        <w:tc>
          <w:tcPr>
            <w:tcW w:w="1660" w:type="dxa"/>
            <w:vAlign w:val="center"/>
          </w:tcPr>
          <w:p w14:paraId="6C331E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05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140" w:type="dxa"/>
            <w:vMerge w:val="continue"/>
            <w:vAlign w:val="center"/>
          </w:tcPr>
          <w:p w14:paraId="78FB2D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413F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水泵接合器</w:t>
            </w:r>
          </w:p>
        </w:tc>
        <w:tc>
          <w:tcPr>
            <w:tcW w:w="2044" w:type="dxa"/>
            <w:vAlign w:val="center"/>
          </w:tcPr>
          <w:p w14:paraId="54296A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69" w:type="dxa"/>
            <w:vAlign w:val="center"/>
          </w:tcPr>
          <w:p w14:paraId="3FB62C3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HJ01—HJ06</w:t>
            </w:r>
          </w:p>
        </w:tc>
        <w:tc>
          <w:tcPr>
            <w:tcW w:w="1660" w:type="dxa"/>
            <w:vAlign w:val="center"/>
          </w:tcPr>
          <w:p w14:paraId="4AAEC0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53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40" w:type="dxa"/>
            <w:vMerge w:val="continue"/>
            <w:vAlign w:val="center"/>
          </w:tcPr>
          <w:p w14:paraId="4112D3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17" w:type="dxa"/>
            <w:gridSpan w:val="3"/>
            <w:vAlign w:val="center"/>
          </w:tcPr>
          <w:p w14:paraId="377511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合计23个</w:t>
            </w:r>
          </w:p>
        </w:tc>
        <w:tc>
          <w:tcPr>
            <w:tcW w:w="1660" w:type="dxa"/>
            <w:vAlign w:val="center"/>
          </w:tcPr>
          <w:p w14:paraId="0E21EB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00A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10"/>
          <w:szCs w:val="10"/>
          <w:lang w:val="en-US" w:eastAsia="zh-CN"/>
        </w:rPr>
      </w:pPr>
    </w:p>
    <w:sectPr>
      <w:pgSz w:w="11906" w:h="16838"/>
      <w:pgMar w:top="964" w:right="1474" w:bottom="96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Tg5YzY1NzM0OGE5Nzk3NDZhMjM2OWZmMDM4MWYifQ=="/>
  </w:docVars>
  <w:rsids>
    <w:rsidRoot w:val="4F6B7465"/>
    <w:rsid w:val="070E2E62"/>
    <w:rsid w:val="09594FFE"/>
    <w:rsid w:val="0BF3524B"/>
    <w:rsid w:val="0E527771"/>
    <w:rsid w:val="10102976"/>
    <w:rsid w:val="13C33DB7"/>
    <w:rsid w:val="15895853"/>
    <w:rsid w:val="15C947BC"/>
    <w:rsid w:val="19461C80"/>
    <w:rsid w:val="1A554870"/>
    <w:rsid w:val="22BA5BB9"/>
    <w:rsid w:val="269B7AAF"/>
    <w:rsid w:val="26BB23D9"/>
    <w:rsid w:val="350000C1"/>
    <w:rsid w:val="37BA1D5F"/>
    <w:rsid w:val="42A17DA3"/>
    <w:rsid w:val="47243D6E"/>
    <w:rsid w:val="4BA44460"/>
    <w:rsid w:val="4F6B7465"/>
    <w:rsid w:val="611625DC"/>
    <w:rsid w:val="69B943E3"/>
    <w:rsid w:val="74CB0B2C"/>
    <w:rsid w:val="79DD035E"/>
    <w:rsid w:val="7E1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630</Characters>
  <Lines>0</Lines>
  <Paragraphs>0</Paragraphs>
  <TotalTime>7</TotalTime>
  <ScaleCrop>false</ScaleCrop>
  <LinksUpToDate>false</LinksUpToDate>
  <CharactersWithSpaces>630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2024-06-18T06:39:00Z</dcterms:created>
  <dc:creator>徐</dc:creator>
  <cp:lastModifiedBy>AHIMOTUVWXY</cp:lastModifiedBy>
  <cp:lastPrinted>2024-06-27T11:14:00Z</cp:lastPrinted>
  <dcterms:modified xsi:type="dcterms:W3CDTF">2024-07-12T09:19:48Z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6CB32C7DB3E5432CA35D98DF40F434EB_11</vt:lpwstr>
  </property>
</Properties>
</file>